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AB" w:rsidRPr="0072667A" w:rsidRDefault="0072667A" w:rsidP="0072667A">
      <w:pPr>
        <w:jc w:val="center"/>
        <w:rPr>
          <w:rFonts w:ascii="Arial" w:hAnsi="Arial" w:cs="Arial"/>
          <w:b/>
          <w:szCs w:val="22"/>
          <w:lang w:val="en-CA"/>
        </w:rPr>
      </w:pPr>
      <w:bookmarkStart w:id="0" w:name="_GoBack"/>
      <w:bookmarkEnd w:id="0"/>
      <w:r w:rsidRPr="0072667A">
        <w:rPr>
          <w:rFonts w:ascii="Arial" w:hAnsi="Arial" w:cs="Arial"/>
          <w:b/>
          <w:szCs w:val="22"/>
          <w:lang w:val="en-CA"/>
        </w:rPr>
        <w:t>STUDENT VERIFICATION FORM</w:t>
      </w:r>
    </w:p>
    <w:p w:rsidR="00275E7A" w:rsidRPr="0072667A" w:rsidRDefault="00275E7A" w:rsidP="00275E7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 w:eastAsia="en-C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2250"/>
        <w:gridCol w:w="270"/>
        <w:gridCol w:w="1065"/>
        <w:gridCol w:w="645"/>
        <w:gridCol w:w="1080"/>
        <w:gridCol w:w="360"/>
        <w:gridCol w:w="753"/>
        <w:gridCol w:w="1065"/>
      </w:tblGrid>
      <w:tr w:rsidR="00AA6271" w:rsidRPr="0072667A" w:rsidTr="00EA7DAB">
        <w:trPr>
          <w:gridAfter w:val="3"/>
          <w:wAfter w:w="1137" w:type="pct"/>
          <w:trHeight w:val="315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Date:</w:t>
            </w:r>
          </w:p>
        </w:tc>
        <w:tc>
          <w:tcPr>
            <w:tcW w:w="2773" w:type="pct"/>
            <w:gridSpan w:val="5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Student’s Name: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Student Number: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72667A" w:rsidRPr="0072667A" w:rsidTr="0072667A">
        <w:trPr>
          <w:trHeight w:val="890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School Name:</w:t>
            </w:r>
          </w:p>
        </w:tc>
        <w:tc>
          <w:tcPr>
            <w:tcW w:w="187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  <w:tc>
          <w:tcPr>
            <w:tcW w:w="901" w:type="pct"/>
            <w:gridSpan w:val="2"/>
            <w:tcBorders>
              <w:top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School Stamp:</w:t>
            </w:r>
          </w:p>
        </w:tc>
        <w:tc>
          <w:tcPr>
            <w:tcW w:w="1137" w:type="pct"/>
            <w:gridSpan w:val="3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Phone:</w:t>
            </w:r>
          </w:p>
        </w:tc>
        <w:tc>
          <w:tcPr>
            <w:tcW w:w="2773" w:type="pct"/>
            <w:gridSpan w:val="5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Contact Name: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Contact Signature: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73375D" w:rsidRPr="0072667A" w:rsidTr="0072667A">
        <w:trPr>
          <w:gridAfter w:val="3"/>
          <w:wAfter w:w="1137" w:type="pct"/>
          <w:trHeight w:val="890"/>
        </w:trPr>
        <w:tc>
          <w:tcPr>
            <w:tcW w:w="1090" w:type="pct"/>
            <w:vAlign w:val="bottom"/>
          </w:tcPr>
          <w:p w:rsidR="0073375D" w:rsidRPr="0072667A" w:rsidRDefault="0073375D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Program Name: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375D" w:rsidRPr="0072667A" w:rsidRDefault="0073375D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3375D">
        <w:trPr>
          <w:gridAfter w:val="3"/>
          <w:wAfter w:w="1137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73375D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Semester:</w:t>
            </w:r>
          </w:p>
        </w:tc>
        <w:tc>
          <w:tcPr>
            <w:tcW w:w="277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72667A">
        <w:trPr>
          <w:gridAfter w:val="1"/>
          <w:wAfter w:w="556" w:type="pct"/>
          <w:trHeight w:val="576"/>
        </w:trPr>
        <w:tc>
          <w:tcPr>
            <w:tcW w:w="1090" w:type="pct"/>
            <w:vAlign w:val="bottom"/>
          </w:tcPr>
          <w:p w:rsidR="00AA6271" w:rsidRPr="0072667A" w:rsidRDefault="00AA6271" w:rsidP="001C21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From: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  <w:vAlign w:val="bottom"/>
          </w:tcPr>
          <w:p w:rsidR="00AA6271" w:rsidRPr="0072667A" w:rsidRDefault="00AA6271" w:rsidP="0057160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To:</w:t>
            </w:r>
          </w:p>
        </w:tc>
        <w:tc>
          <w:tcPr>
            <w:tcW w:w="1482" w:type="pct"/>
            <w:gridSpan w:val="4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AA6271" w:rsidRPr="0072667A" w:rsidTr="0057160C">
        <w:trPr>
          <w:trHeight w:val="1241"/>
        </w:trPr>
        <w:tc>
          <w:tcPr>
            <w:tcW w:w="5000" w:type="pct"/>
            <w:gridSpan w:val="9"/>
            <w:vAlign w:val="bottom"/>
          </w:tcPr>
          <w:p w:rsidR="00AA6271" w:rsidRPr="0072667A" w:rsidRDefault="00AA6271" w:rsidP="0057160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i/>
                <w:iCs/>
                <w:sz w:val="22"/>
                <w:szCs w:val="22"/>
                <w:lang w:val="en-CA" w:eastAsia="en-CA"/>
              </w:rPr>
              <w:t>To qualify as a full time student, for the purposes of determining rent contributions in rent-geared-to-income housing, a student must be registered for a minimum of 9 units of study equalling 9 hours a week. The course must have a minimum duration of six months during any continuous twelve-month period.</w:t>
            </w:r>
          </w:p>
        </w:tc>
      </w:tr>
      <w:tr w:rsidR="0057160C" w:rsidRPr="0072667A" w:rsidTr="0072667A">
        <w:trPr>
          <w:trHeight w:val="603"/>
        </w:trPr>
        <w:tc>
          <w:tcPr>
            <w:tcW w:w="4051" w:type="pct"/>
            <w:gridSpan w:val="7"/>
            <w:vAlign w:val="bottom"/>
          </w:tcPr>
          <w:p w:rsidR="00AA6271" w:rsidRPr="0072667A" w:rsidRDefault="00AA6271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Is the student registered for a minimum of 9 units of study?</w:t>
            </w:r>
          </w:p>
        </w:tc>
        <w:tc>
          <w:tcPr>
            <w:tcW w:w="949" w:type="pct"/>
            <w:gridSpan w:val="2"/>
            <w:vAlign w:val="bottom"/>
          </w:tcPr>
          <w:p w:rsidR="00AA6271" w:rsidRPr="0072667A" w:rsidRDefault="0057160C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[  ] </w:t>
            </w:r>
            <w:r w:rsidR="00AA6271"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Yes </w:t>
            </w: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[  ] </w:t>
            </w:r>
            <w:r w:rsidR="00AA6271"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No</w:t>
            </w:r>
          </w:p>
        </w:tc>
      </w:tr>
      <w:tr w:rsidR="0057160C" w:rsidRPr="0072667A" w:rsidTr="0072667A">
        <w:trPr>
          <w:trHeight w:val="720"/>
        </w:trPr>
        <w:tc>
          <w:tcPr>
            <w:tcW w:w="4051" w:type="pct"/>
            <w:gridSpan w:val="7"/>
            <w:vAlign w:val="bottom"/>
          </w:tcPr>
          <w:p w:rsidR="00AA6271" w:rsidRPr="0072667A" w:rsidRDefault="00AA6271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Does the student attend school 9 hours a week or more?</w:t>
            </w:r>
          </w:p>
        </w:tc>
        <w:tc>
          <w:tcPr>
            <w:tcW w:w="949" w:type="pct"/>
            <w:gridSpan w:val="2"/>
            <w:vAlign w:val="bottom"/>
          </w:tcPr>
          <w:p w:rsidR="00AA6271" w:rsidRPr="0072667A" w:rsidRDefault="0057160C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[  ] Yes  [  ] No</w:t>
            </w:r>
          </w:p>
        </w:tc>
      </w:tr>
      <w:tr w:rsidR="0057160C" w:rsidRPr="0072667A" w:rsidTr="0072667A">
        <w:trPr>
          <w:trHeight w:val="720"/>
        </w:trPr>
        <w:tc>
          <w:tcPr>
            <w:tcW w:w="4051" w:type="pct"/>
            <w:gridSpan w:val="7"/>
            <w:vAlign w:val="bottom"/>
          </w:tcPr>
          <w:p w:rsidR="00AA6271" w:rsidRPr="0072667A" w:rsidRDefault="00AA6271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What is the duration of the course?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57160C" w:rsidRPr="0072667A" w:rsidTr="0072667A">
        <w:trPr>
          <w:trHeight w:val="720"/>
        </w:trPr>
        <w:tc>
          <w:tcPr>
            <w:tcW w:w="4051" w:type="pct"/>
            <w:gridSpan w:val="7"/>
            <w:vAlign w:val="bottom"/>
          </w:tcPr>
          <w:p w:rsidR="00AA6271" w:rsidRPr="0072667A" w:rsidRDefault="00AA6271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If the course duration is less than six months does it continue next semester?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</w:tcBorders>
            <w:vAlign w:val="bottom"/>
          </w:tcPr>
          <w:p w:rsidR="00AA6271" w:rsidRPr="0072667A" w:rsidRDefault="0057160C" w:rsidP="0072667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[  ] Yes  [  ] No</w:t>
            </w:r>
          </w:p>
        </w:tc>
      </w:tr>
      <w:tr w:rsidR="0072667A" w:rsidRPr="0072667A" w:rsidTr="0072667A">
        <w:trPr>
          <w:trHeight w:val="720"/>
        </w:trPr>
        <w:tc>
          <w:tcPr>
            <w:tcW w:w="2265" w:type="pct"/>
            <w:gridSpan w:val="2"/>
            <w:vAlign w:val="bottom"/>
          </w:tcPr>
          <w:p w:rsidR="00AA6271" w:rsidRPr="0072667A" w:rsidRDefault="00AA6271" w:rsidP="0072667A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If yes, when does the next session begin?</w:t>
            </w:r>
          </w:p>
        </w:tc>
        <w:tc>
          <w:tcPr>
            <w:tcW w:w="1034" w:type="pct"/>
            <w:gridSpan w:val="3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72667A">
            <w:pPr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  <w:tc>
          <w:tcPr>
            <w:tcW w:w="752" w:type="pct"/>
            <w:gridSpan w:val="2"/>
            <w:vAlign w:val="bottom"/>
          </w:tcPr>
          <w:p w:rsidR="00AA6271" w:rsidRPr="0072667A" w:rsidRDefault="00AA6271" w:rsidP="0072667A">
            <w:pPr>
              <w:jc w:val="right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72667A">
              <w:rPr>
                <w:rFonts w:ascii="Arial" w:hAnsi="Arial" w:cs="Arial"/>
                <w:sz w:val="22"/>
                <w:szCs w:val="22"/>
                <w:lang w:val="en-CA" w:eastAsia="en-CA"/>
              </w:rPr>
              <w:t>Duration?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  <w:vAlign w:val="bottom"/>
          </w:tcPr>
          <w:p w:rsidR="00AA6271" w:rsidRPr="0072667A" w:rsidRDefault="00AA6271" w:rsidP="00AA6271">
            <w:pPr>
              <w:rPr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:rsidR="00275E7A" w:rsidRPr="0072667A" w:rsidRDefault="00275E7A" w:rsidP="00AA6271">
      <w:pPr>
        <w:rPr>
          <w:rFonts w:ascii="Arial" w:hAnsi="Arial" w:cs="Arial"/>
          <w:sz w:val="22"/>
          <w:szCs w:val="22"/>
          <w:lang w:val="en-CA"/>
        </w:rPr>
      </w:pPr>
    </w:p>
    <w:sectPr w:rsidR="00275E7A" w:rsidRPr="0072667A" w:rsidSect="0057160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75D" w:rsidRDefault="0073375D" w:rsidP="00275E7A">
      <w:r>
        <w:separator/>
      </w:r>
    </w:p>
  </w:endnote>
  <w:endnote w:type="continuationSeparator" w:id="0">
    <w:p w:rsidR="0073375D" w:rsidRDefault="0073375D" w:rsidP="002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75D" w:rsidRDefault="0073375D" w:rsidP="00275E7A">
      <w:r>
        <w:separator/>
      </w:r>
    </w:p>
  </w:footnote>
  <w:footnote w:type="continuationSeparator" w:id="0">
    <w:p w:rsidR="0073375D" w:rsidRDefault="0073375D" w:rsidP="00275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75D" w:rsidRDefault="00081FF3">
    <w:pPr>
      <w:pStyle w:val="Header"/>
    </w:pPr>
    <w:sdt>
      <w:sdtPr>
        <w:id w:val="98415322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3375D" w:rsidRPr="005923AF">
      <w:rPr>
        <w:rFonts w:ascii="Arial" w:hAnsi="Arial" w:cs="Arial"/>
        <w:color w:val="000000" w:themeColor="text1"/>
        <w:sz w:val="20"/>
        <w:lang w:val="en-CA"/>
      </w:rPr>
      <w:t>Disclaimer:</w:t>
    </w:r>
    <w:r w:rsidR="0073375D" w:rsidRPr="005923AF">
      <w:rPr>
        <w:rFonts w:ascii="Arial" w:hAnsi="Arial" w:cs="Arial"/>
        <w:color w:val="FF0000"/>
        <w:sz w:val="20"/>
        <w:lang w:val="en-CA"/>
      </w:rPr>
      <w:t xml:space="preserve"> This is </w:t>
    </w:r>
    <w:r w:rsidR="0073375D">
      <w:rPr>
        <w:rFonts w:ascii="Arial" w:hAnsi="Arial" w:cs="Arial"/>
        <w:color w:val="FF0000"/>
        <w:sz w:val="20"/>
        <w:lang w:val="en-CA"/>
      </w:rPr>
      <w:t>a sample</w:t>
    </w:r>
    <w:r w:rsidR="0073375D" w:rsidRPr="005923AF">
      <w:rPr>
        <w:rFonts w:ascii="Arial" w:hAnsi="Arial" w:cs="Arial"/>
        <w:color w:val="FF0000"/>
        <w:sz w:val="20"/>
        <w:lang w:val="en-CA"/>
      </w:rPr>
      <w:t xml:space="preserve"> </w:t>
    </w:r>
    <w:r w:rsidR="0073375D">
      <w:rPr>
        <w:rFonts w:ascii="Arial" w:hAnsi="Arial" w:cs="Arial"/>
        <w:color w:val="FF0000"/>
        <w:sz w:val="20"/>
        <w:lang w:val="en-CA"/>
      </w:rPr>
      <w:t>to</w:t>
    </w:r>
    <w:r w:rsidR="0073375D" w:rsidRPr="005923AF">
      <w:rPr>
        <w:rFonts w:ascii="Arial" w:hAnsi="Arial" w:cs="Arial"/>
        <w:color w:val="FF0000"/>
        <w:sz w:val="20"/>
        <w:lang w:val="en-CA"/>
      </w:rPr>
      <w:t xml:space="preserve"> provide general information and language for Housing Providers to develop their own </w:t>
    </w:r>
    <w:r w:rsidR="0073375D">
      <w:rPr>
        <w:rFonts w:ascii="Arial" w:hAnsi="Arial" w:cs="Arial"/>
        <w:color w:val="FF0000"/>
        <w:sz w:val="20"/>
        <w:lang w:val="en-CA"/>
      </w:rPr>
      <w:t>document</w:t>
    </w:r>
    <w:r w:rsidR="0073375D" w:rsidRPr="005923AF">
      <w:rPr>
        <w:rFonts w:ascii="Arial" w:hAnsi="Arial" w:cs="Arial"/>
        <w:color w:val="FF0000"/>
        <w:sz w:val="20"/>
        <w:lang w:val="en-CA"/>
      </w:rPr>
      <w:t>.  Please carefully review and edit this sample before use to take into account your own objectives, situation, or needs.  For assistance, please contact your Non-Profit Portfolio Manager.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4E5"/>
    <w:multiLevelType w:val="hybridMultilevel"/>
    <w:tmpl w:val="AF0868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7A"/>
    <w:rsid w:val="00003448"/>
    <w:rsid w:val="0002080B"/>
    <w:rsid w:val="00025EBB"/>
    <w:rsid w:val="0004071C"/>
    <w:rsid w:val="00054CF5"/>
    <w:rsid w:val="00081FF3"/>
    <w:rsid w:val="000F4841"/>
    <w:rsid w:val="00101411"/>
    <w:rsid w:val="0012791F"/>
    <w:rsid w:val="0013573B"/>
    <w:rsid w:val="001512AC"/>
    <w:rsid w:val="001A723F"/>
    <w:rsid w:val="001C21D6"/>
    <w:rsid w:val="001F4D93"/>
    <w:rsid w:val="002057CA"/>
    <w:rsid w:val="00215F51"/>
    <w:rsid w:val="00224FAE"/>
    <w:rsid w:val="00274872"/>
    <w:rsid w:val="00275E7A"/>
    <w:rsid w:val="00300D5D"/>
    <w:rsid w:val="00315218"/>
    <w:rsid w:val="0032579B"/>
    <w:rsid w:val="003321C6"/>
    <w:rsid w:val="003469AB"/>
    <w:rsid w:val="00361AE6"/>
    <w:rsid w:val="003B055A"/>
    <w:rsid w:val="00413535"/>
    <w:rsid w:val="00427971"/>
    <w:rsid w:val="004B25D7"/>
    <w:rsid w:val="005705EC"/>
    <w:rsid w:val="0057160C"/>
    <w:rsid w:val="00584E61"/>
    <w:rsid w:val="005E0BEC"/>
    <w:rsid w:val="005F7F18"/>
    <w:rsid w:val="00622857"/>
    <w:rsid w:val="00625857"/>
    <w:rsid w:val="0063454F"/>
    <w:rsid w:val="006443BB"/>
    <w:rsid w:val="006D11A6"/>
    <w:rsid w:val="006E2D74"/>
    <w:rsid w:val="0072667A"/>
    <w:rsid w:val="007310EF"/>
    <w:rsid w:val="0073375D"/>
    <w:rsid w:val="0076148E"/>
    <w:rsid w:val="00787F71"/>
    <w:rsid w:val="007D0B26"/>
    <w:rsid w:val="007E2FA0"/>
    <w:rsid w:val="00802177"/>
    <w:rsid w:val="008270B8"/>
    <w:rsid w:val="008A5C48"/>
    <w:rsid w:val="008B5BD0"/>
    <w:rsid w:val="008B722E"/>
    <w:rsid w:val="008C1F1A"/>
    <w:rsid w:val="008D25BF"/>
    <w:rsid w:val="00916852"/>
    <w:rsid w:val="00951B0B"/>
    <w:rsid w:val="00952373"/>
    <w:rsid w:val="009554DD"/>
    <w:rsid w:val="009E4C2F"/>
    <w:rsid w:val="009F1A40"/>
    <w:rsid w:val="00A23436"/>
    <w:rsid w:val="00A2496F"/>
    <w:rsid w:val="00A34B30"/>
    <w:rsid w:val="00A928B5"/>
    <w:rsid w:val="00AA6271"/>
    <w:rsid w:val="00AD3F27"/>
    <w:rsid w:val="00C119A5"/>
    <w:rsid w:val="00C2441C"/>
    <w:rsid w:val="00C801D2"/>
    <w:rsid w:val="00C93AFF"/>
    <w:rsid w:val="00CE4CD3"/>
    <w:rsid w:val="00DA3EA2"/>
    <w:rsid w:val="00DC35A5"/>
    <w:rsid w:val="00EA7DAB"/>
    <w:rsid w:val="00F736B9"/>
    <w:rsid w:val="00F90B0E"/>
    <w:rsid w:val="00FB0B5B"/>
    <w:rsid w:val="00FB0E7E"/>
    <w:rsid w:val="00FC5058"/>
    <w:rsid w:val="00FE4860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7B9C656-92A2-48F7-B74F-27743124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69A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5E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5E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5E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5E7A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AA6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60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A7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DA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28D7D75A</Template>
  <TotalTime>0</TotalTime>
  <Pages>1</Pages>
  <Words>125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Verification Form</vt:lpstr>
    </vt:vector>
  </TitlesOfParts>
  <Company>BC Housing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Verification Form</dc:title>
  <dc:subject>A sample of the student verification form.</dc:subject>
  <dc:creator>Dave Ao</dc:creator>
  <cp:lastModifiedBy>Susan Kemble</cp:lastModifiedBy>
  <cp:revision>2</cp:revision>
  <cp:lastPrinted>2013-02-06T20:36:00Z</cp:lastPrinted>
  <dcterms:created xsi:type="dcterms:W3CDTF">2018-05-01T18:46:00Z</dcterms:created>
  <dcterms:modified xsi:type="dcterms:W3CDTF">2018-05-01T18:46:00Z</dcterms:modified>
</cp:coreProperties>
</file>