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DBFE" w14:textId="2655973C" w:rsidR="00392D7E" w:rsidRDefault="00392D7E" w:rsidP="00392D7E">
      <w:pPr>
        <w:pStyle w:val="Heading1"/>
        <w:numPr>
          <w:ilvl w:val="0"/>
          <w:numId w:val="0"/>
        </w:numPr>
        <w:rPr>
          <w:color w:val="2F5496" w:themeColor="accent1" w:themeShade="BF"/>
          <w:sz w:val="36"/>
          <w:szCs w:val="36"/>
        </w:rPr>
      </w:pPr>
      <w:bookmarkStart w:id="0" w:name="_Toc112748769"/>
      <w:bookmarkStart w:id="1" w:name="_Toc163576141"/>
      <w:r w:rsidRPr="00387D87">
        <w:rPr>
          <w:color w:val="2F5496" w:themeColor="accent1" w:themeShade="BF"/>
          <w:sz w:val="36"/>
          <w:szCs w:val="36"/>
        </w:rPr>
        <w:t xml:space="preserve">Appendix </w:t>
      </w:r>
      <w:r>
        <w:rPr>
          <w:color w:val="2F5496" w:themeColor="accent1" w:themeShade="BF"/>
          <w:sz w:val="36"/>
          <w:szCs w:val="36"/>
        </w:rPr>
        <w:t>C</w:t>
      </w:r>
      <w:r w:rsidRPr="00387D87">
        <w:rPr>
          <w:color w:val="2F5496" w:themeColor="accent1" w:themeShade="BF"/>
          <w:sz w:val="36"/>
          <w:szCs w:val="36"/>
        </w:rPr>
        <w:t xml:space="preserve"> – </w:t>
      </w:r>
      <w:r>
        <w:rPr>
          <w:color w:val="2F5496" w:themeColor="accent1" w:themeShade="BF"/>
          <w:sz w:val="36"/>
          <w:szCs w:val="36"/>
        </w:rPr>
        <w:t>Identified Region(s) and Community(ies)</w:t>
      </w:r>
      <w:bookmarkEnd w:id="0"/>
      <w:bookmarkEnd w:id="1"/>
    </w:p>
    <w:p w14:paraId="24208314" w14:textId="663C4B3F" w:rsidR="00392D7E" w:rsidRDefault="00392D7E" w:rsidP="00392D7E"/>
    <w:p w14:paraId="0E516E03" w14:textId="321F9EEE" w:rsidR="00392D7E" w:rsidRPr="00E10870" w:rsidRDefault="00FF3824" w:rsidP="00392D7E">
      <w:r>
        <w:rPr>
          <w:noProof/>
        </w:rPr>
        <w:drawing>
          <wp:anchor distT="0" distB="0" distL="114300" distR="114300" simplePos="0" relativeHeight="251658752" behindDoc="1" locked="0" layoutInCell="1" allowOverlap="1" wp14:anchorId="3FEB0E43" wp14:editId="0B580BF0">
            <wp:simplePos x="0" y="0"/>
            <wp:positionH relativeFrom="margin">
              <wp:align>left</wp:align>
            </wp:positionH>
            <wp:positionV relativeFrom="paragraph">
              <wp:posOffset>429260</wp:posOffset>
            </wp:positionV>
            <wp:extent cx="6172835" cy="5844540"/>
            <wp:effectExtent l="0" t="0" r="0" b="3810"/>
            <wp:wrapTight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25" cy="58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D7E">
        <w:t xml:space="preserve">    </w:t>
      </w:r>
    </w:p>
    <w:p w14:paraId="64F6111A" w14:textId="65879E6A" w:rsidR="00392D7E" w:rsidRDefault="00392D7E" w:rsidP="00392D7E">
      <w:pPr>
        <w:rPr>
          <w:color w:val="2F5496" w:themeColor="accent1" w:themeShade="BF"/>
          <w:sz w:val="36"/>
          <w:szCs w:val="36"/>
        </w:rPr>
      </w:pPr>
    </w:p>
    <w:p w14:paraId="6CDB2BC3" w14:textId="77777777" w:rsidR="00FF3824" w:rsidRDefault="00FF3824" w:rsidP="00392D7E">
      <w:pPr>
        <w:rPr>
          <w:color w:val="2F5496" w:themeColor="accent1" w:themeShade="BF"/>
          <w:sz w:val="36"/>
          <w:szCs w:val="36"/>
        </w:rPr>
      </w:pPr>
    </w:p>
    <w:p w14:paraId="1550C221" w14:textId="77777777" w:rsidR="00FF3824" w:rsidRDefault="00FF3824" w:rsidP="00392D7E">
      <w:pPr>
        <w:rPr>
          <w:color w:val="2F5496" w:themeColor="accent1" w:themeShade="BF"/>
          <w:sz w:val="36"/>
          <w:szCs w:val="36"/>
        </w:rPr>
      </w:pPr>
    </w:p>
    <w:p w14:paraId="5F343AD1" w14:textId="77777777" w:rsidR="00392D7E" w:rsidRPr="00392D7E" w:rsidRDefault="00392D7E" w:rsidP="00392D7E"/>
    <w:p w14:paraId="0B41BE74" w14:textId="57526748" w:rsidR="00392D7E" w:rsidRPr="001E12DC" w:rsidRDefault="00007BCE" w:rsidP="00754446">
      <w:pPr>
        <w:ind w:left="927" w:hanging="76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93663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32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754446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F7859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Vancouver Coastal</w:t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all communities</w:t>
      </w:r>
    </w:p>
    <w:p w14:paraId="7C6B13DF" w14:textId="198DA901" w:rsidR="00E931E8" w:rsidRPr="001E12DC" w:rsidRDefault="00007BCE" w:rsidP="00E931E8">
      <w:pPr>
        <w:ind w:left="993" w:hanging="142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52301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32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754446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 communities only: 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932"/>
      </w:tblGrid>
      <w:tr w:rsidR="00E931E8" w:rsidRPr="001E12DC" w14:paraId="7C9DE915" w14:textId="77777777" w:rsidTr="009351E6">
        <w:bookmarkStart w:id="2" w:name="_Hlk164721687" w:displacedByCustomXml="next"/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94739934"/>
            <w:placeholder>
              <w:docPart w:val="AA0F0B63AEDD40C5959B186A06400F33"/>
            </w:placeholder>
            <w:showingPlcHdr/>
          </w:sdtPr>
          <w:sdtEndPr/>
          <w:sdtContent>
            <w:tc>
              <w:tcPr>
                <w:tcW w:w="7932" w:type="dxa"/>
              </w:tcPr>
              <w:p w14:paraId="1D1653EA" w14:textId="3A4CD096" w:rsidR="00E931E8" w:rsidRPr="001E12DC" w:rsidRDefault="002B0564" w:rsidP="003A4079">
                <w:pPr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1A33">
                  <w:rPr>
                    <w:rStyle w:val="PlaceholderText"/>
                    <w:szCs w:val="24"/>
                  </w:rPr>
                  <w:t>List communities here.</w:t>
                </w:r>
              </w:p>
            </w:tc>
          </w:sdtContent>
        </w:sdt>
      </w:tr>
    </w:tbl>
    <w:bookmarkEnd w:id="2"/>
    <w:p w14:paraId="69EDA760" w14:textId="255121B1" w:rsidR="00E931E8" w:rsidRPr="001E12DC" w:rsidRDefault="00007BCE" w:rsidP="00E931E8">
      <w:pPr>
        <w:ind w:left="993" w:hanging="142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73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20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83920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931E8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Fraser Valley – all communities</w:t>
      </w:r>
    </w:p>
    <w:p w14:paraId="35538FE5" w14:textId="177FB831" w:rsidR="008A0E40" w:rsidRPr="001E12DC" w:rsidRDefault="00007BCE" w:rsidP="008A0E40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3202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E32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83920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 communities only: 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932"/>
      </w:tblGrid>
      <w:tr w:rsidR="008A0E40" w:rsidRPr="001E12DC" w14:paraId="5D406831" w14:textId="77777777" w:rsidTr="00F241BE"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453548718"/>
            <w:placeholder>
              <w:docPart w:val="676A393790A042E195551A4FD97FAF5E"/>
            </w:placeholder>
            <w:showingPlcHdr/>
          </w:sdtPr>
          <w:sdtEndPr/>
          <w:sdtContent>
            <w:tc>
              <w:tcPr>
                <w:tcW w:w="7932" w:type="dxa"/>
              </w:tcPr>
              <w:p w14:paraId="04FC471A" w14:textId="399A8092" w:rsidR="008A0E40" w:rsidRPr="001E12DC" w:rsidRDefault="00181A33" w:rsidP="00F241BE">
                <w:pPr>
                  <w:ind w:left="174"/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1A33">
                  <w:rPr>
                    <w:rStyle w:val="PlaceholderText"/>
                    <w:szCs w:val="24"/>
                  </w:rPr>
                  <w:t>List communities here.</w:t>
                </w:r>
              </w:p>
            </w:tc>
          </w:sdtContent>
        </w:sdt>
      </w:tr>
    </w:tbl>
    <w:p w14:paraId="53058A84" w14:textId="17C46B67" w:rsidR="00392D7E" w:rsidRPr="001E12DC" w:rsidRDefault="00007BCE" w:rsidP="008A0E40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40236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8E2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928E2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Vancouver Island – all communities</w:t>
      </w:r>
    </w:p>
    <w:bookmarkStart w:id="3" w:name="_Hlk164721803"/>
    <w:p w14:paraId="5CA0BB76" w14:textId="77777777" w:rsidR="004928E2" w:rsidRPr="001E12DC" w:rsidRDefault="00007BCE" w:rsidP="004928E2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1853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8E2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928E2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Specific communities only: 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932"/>
      </w:tblGrid>
      <w:tr w:rsidR="004928E2" w:rsidRPr="001E12DC" w14:paraId="0A5E47AC" w14:textId="77777777" w:rsidTr="00F241BE"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640333074"/>
            <w:placeholder>
              <w:docPart w:val="995B1A8085F54205B5FF6335E12B54D1"/>
            </w:placeholder>
            <w:showingPlcHdr/>
          </w:sdtPr>
          <w:sdtEndPr/>
          <w:sdtContent>
            <w:tc>
              <w:tcPr>
                <w:tcW w:w="7932" w:type="dxa"/>
              </w:tcPr>
              <w:p w14:paraId="462B68BF" w14:textId="6BA02166" w:rsidR="004928E2" w:rsidRPr="001E12DC" w:rsidRDefault="00181A33" w:rsidP="00F241BE">
                <w:pPr>
                  <w:ind w:left="174"/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1A33">
                  <w:rPr>
                    <w:rStyle w:val="PlaceholderText"/>
                    <w:szCs w:val="24"/>
                  </w:rPr>
                  <w:t>List communities here.</w:t>
                </w:r>
              </w:p>
            </w:tc>
          </w:sdtContent>
        </w:sdt>
      </w:tr>
    </w:tbl>
    <w:bookmarkEnd w:id="3"/>
    <w:p w14:paraId="09695CF5" w14:textId="653E7052" w:rsidR="00392D7E" w:rsidRPr="001E12DC" w:rsidRDefault="00007BCE" w:rsidP="00C577A2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372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648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577A2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Interior – all communities</w:t>
      </w:r>
    </w:p>
    <w:p w14:paraId="472D6241" w14:textId="77777777" w:rsidR="00C577A2" w:rsidRPr="001E12DC" w:rsidRDefault="00007BCE" w:rsidP="00C577A2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8954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2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577A2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Specific communities only: 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932"/>
      </w:tblGrid>
      <w:tr w:rsidR="00C577A2" w:rsidRPr="001E12DC" w14:paraId="4DC1CBEF" w14:textId="77777777" w:rsidTr="00F241BE"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85823656"/>
            <w:placeholder>
              <w:docPart w:val="1ECAED0D852847CEB8D0307A1D747AE3"/>
            </w:placeholder>
            <w:showingPlcHdr/>
          </w:sdtPr>
          <w:sdtEndPr/>
          <w:sdtContent>
            <w:tc>
              <w:tcPr>
                <w:tcW w:w="7932" w:type="dxa"/>
              </w:tcPr>
              <w:p w14:paraId="331F2B02" w14:textId="736A7368" w:rsidR="00C577A2" w:rsidRPr="001E12DC" w:rsidRDefault="00181A33" w:rsidP="00F241BE">
                <w:pPr>
                  <w:ind w:left="174"/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1A33">
                  <w:rPr>
                    <w:rStyle w:val="PlaceholderText"/>
                    <w:szCs w:val="24"/>
                  </w:rPr>
                  <w:t>List communities here.</w:t>
                </w:r>
              </w:p>
            </w:tc>
          </w:sdtContent>
        </w:sdt>
      </w:tr>
    </w:tbl>
    <w:p w14:paraId="22E6F92F" w14:textId="7DC417B4" w:rsidR="00392D7E" w:rsidRPr="001E12DC" w:rsidRDefault="00007BCE" w:rsidP="00976994">
      <w:pPr>
        <w:pStyle w:val="ListParagraph"/>
        <w:numPr>
          <w:ilvl w:val="0"/>
          <w:numId w:val="0"/>
        </w:num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3334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994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76994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2D7E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North – all communities</w:t>
      </w:r>
    </w:p>
    <w:p w14:paraId="6EB38F97" w14:textId="77777777" w:rsidR="00C577A2" w:rsidRPr="001E12DC" w:rsidRDefault="00007BCE" w:rsidP="00C577A2">
      <w:pPr>
        <w:ind w:left="1418" w:hanging="5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9756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2" w:rsidRPr="001E12DC">
            <w:rPr>
              <w:rFonts w:ascii="MS Gothic" w:eastAsia="MS Gothic" w:hAnsi="MS Gothic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577A2" w:rsidRPr="001E12D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Specific communities only: 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7932"/>
      </w:tblGrid>
      <w:tr w:rsidR="00C577A2" w:rsidRPr="001E12DC" w14:paraId="6944A582" w14:textId="77777777" w:rsidTr="00F241BE">
        <w:sdt>
          <w:sdtPr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012527192"/>
            <w:placeholder>
              <w:docPart w:val="B5860070FF3340F584624E26F7D8C289"/>
            </w:placeholder>
            <w:showingPlcHdr/>
          </w:sdtPr>
          <w:sdtEndPr/>
          <w:sdtContent>
            <w:tc>
              <w:tcPr>
                <w:tcW w:w="7932" w:type="dxa"/>
              </w:tcPr>
              <w:p w14:paraId="7998781B" w14:textId="6FEEE93B" w:rsidR="00C577A2" w:rsidRPr="001E12DC" w:rsidRDefault="0057006B" w:rsidP="0057006B">
                <w:pPr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1A33">
                  <w:rPr>
                    <w:rStyle w:val="PlaceholderText"/>
                    <w:szCs w:val="24"/>
                  </w:rPr>
                  <w:t>List communities here.</w:t>
                </w:r>
              </w:p>
            </w:tc>
          </w:sdtContent>
        </w:sdt>
      </w:tr>
    </w:tbl>
    <w:p w14:paraId="11F24E14" w14:textId="77777777" w:rsidR="00392D7E" w:rsidRPr="001E12DC" w:rsidRDefault="00392D7E" w:rsidP="00066E1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2"/>
      </w:tblGrid>
      <w:tr w:rsidR="004D1D92" w:rsidRPr="004D1D92" w14:paraId="3CB5CE03" w14:textId="77777777" w:rsidTr="008D59ED">
        <w:trPr>
          <w:trHeight w:val="1073"/>
        </w:trPr>
        <w:sdt>
          <w:sdtPr>
            <w:id w:val="409968732"/>
            <w:showingPlcHdr/>
            <w:picture/>
          </w:sdtPr>
          <w:sdtEndPr/>
          <w:sdtContent>
            <w:tc>
              <w:tcPr>
                <w:tcW w:w="5242" w:type="dxa"/>
                <w:tcBorders>
                  <w:bottom w:val="single" w:sz="4" w:space="0" w:color="auto"/>
                </w:tcBorders>
                <w:vAlign w:val="center"/>
              </w:tcPr>
              <w:p w14:paraId="15D8E42A" w14:textId="77777777" w:rsidR="004D1D92" w:rsidRPr="004D1D92" w:rsidRDefault="004D1D92" w:rsidP="004D1D92">
                <w:pPr>
                  <w:keepNext/>
                  <w:ind w:left="426"/>
                </w:pPr>
                <w:r w:rsidRPr="004D1D92">
                  <w:rPr>
                    <w:noProof/>
                  </w:rPr>
                  <w:drawing>
                    <wp:inline distT="0" distB="0" distL="0" distR="0" wp14:anchorId="7994D03D" wp14:editId="5D05A740">
                      <wp:extent cx="2223135" cy="540327"/>
                      <wp:effectExtent l="0" t="0" r="571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8031" cy="553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D1D92" w:rsidRPr="004D1D92" w14:paraId="43897C7F" w14:textId="77777777" w:rsidTr="008D59ED">
        <w:tc>
          <w:tcPr>
            <w:tcW w:w="5242" w:type="dxa"/>
            <w:tcBorders>
              <w:top w:val="single" w:sz="4" w:space="0" w:color="auto"/>
            </w:tcBorders>
          </w:tcPr>
          <w:p w14:paraId="25AD301E" w14:textId="77777777" w:rsidR="004D1D92" w:rsidRPr="004D1D92" w:rsidRDefault="004D1D92" w:rsidP="004D1D92">
            <w:pPr>
              <w:keepNext/>
              <w:tabs>
                <w:tab w:val="clear" w:pos="425"/>
              </w:tabs>
              <w:spacing w:after="0"/>
              <w:ind w:left="-109"/>
              <w:jc w:val="both"/>
            </w:pPr>
            <w:r w:rsidRPr="004D1D92">
              <w:t>Signature of Respondent Representative</w:t>
            </w:r>
          </w:p>
          <w:p w14:paraId="001BBF60" w14:textId="77777777" w:rsidR="004D1D92" w:rsidRPr="004D1D92" w:rsidRDefault="004D1D92" w:rsidP="004D1D92">
            <w:pPr>
              <w:keepNext/>
              <w:spacing w:before="0"/>
              <w:ind w:left="-109"/>
              <w:jc w:val="both"/>
              <w:rPr>
                <w:i/>
                <w:iCs/>
              </w:rPr>
            </w:pPr>
            <w:r w:rsidRPr="004D1D92">
              <w:rPr>
                <w:i/>
                <w:iCs/>
              </w:rPr>
              <w:t>(Insert signature image)</w:t>
            </w:r>
          </w:p>
        </w:tc>
      </w:tr>
      <w:tr w:rsidR="004D1D92" w:rsidRPr="004D1D92" w14:paraId="5885FA0B" w14:textId="77777777" w:rsidTr="008D59ED">
        <w:trPr>
          <w:trHeight w:val="393"/>
        </w:trPr>
        <w:tc>
          <w:tcPr>
            <w:tcW w:w="5242" w:type="dxa"/>
            <w:tcBorders>
              <w:bottom w:val="single" w:sz="4" w:space="0" w:color="auto"/>
            </w:tcBorders>
          </w:tcPr>
          <w:sdt>
            <w:sdtPr>
              <w:id w:val="787706084"/>
              <w:placeholder>
                <w:docPart w:val="163FEE500D1049429DA0AB48D65143CF"/>
              </w:placeholder>
              <w:showingPlcHdr/>
            </w:sdtPr>
            <w:sdtEndPr/>
            <w:sdtContent>
              <w:p w14:paraId="3F0FB455" w14:textId="276AC932" w:rsidR="004D1D92" w:rsidRPr="004D1D92" w:rsidRDefault="00980A68" w:rsidP="004D1D92">
                <w:pPr>
                  <w:keepNext/>
                  <w:ind w:left="426" w:hanging="393"/>
                </w:pPr>
                <w:r>
                  <w:t xml:space="preserve"> </w:t>
                </w:r>
              </w:p>
            </w:sdtContent>
          </w:sdt>
        </w:tc>
      </w:tr>
      <w:tr w:rsidR="004D1D92" w:rsidRPr="004D1D92" w14:paraId="07EE8655" w14:textId="77777777" w:rsidTr="008D59ED">
        <w:tc>
          <w:tcPr>
            <w:tcW w:w="5242" w:type="dxa"/>
            <w:tcBorders>
              <w:top w:val="single" w:sz="4" w:space="0" w:color="auto"/>
            </w:tcBorders>
          </w:tcPr>
          <w:p w14:paraId="26D657AE" w14:textId="77777777" w:rsidR="004D1D92" w:rsidRPr="004D1D92" w:rsidRDefault="004D1D92" w:rsidP="004D1D92">
            <w:pPr>
              <w:ind w:left="426" w:hanging="535"/>
            </w:pPr>
            <w:r w:rsidRPr="004D1D92">
              <w:t>Name and Title</w:t>
            </w:r>
          </w:p>
        </w:tc>
      </w:tr>
      <w:tr w:rsidR="004D1D92" w:rsidRPr="004D1D92" w14:paraId="3A7B42D3" w14:textId="77777777" w:rsidTr="008D59ED">
        <w:trPr>
          <w:trHeight w:val="378"/>
        </w:trPr>
        <w:tc>
          <w:tcPr>
            <w:tcW w:w="5242" w:type="dxa"/>
          </w:tcPr>
          <w:p w14:paraId="4AFBD731" w14:textId="34EEF5DC" w:rsidR="004D1D92" w:rsidRPr="004D1D92" w:rsidRDefault="004D1D92" w:rsidP="004D1D92">
            <w:pPr>
              <w:ind w:left="426" w:hanging="535"/>
            </w:pPr>
            <w:r w:rsidRPr="004D1D92">
              <w:t xml:space="preserve">Date:  </w:t>
            </w:r>
            <w:sdt>
              <w:sdtPr>
                <w:id w:val="-1486852191"/>
                <w:placeholder>
                  <w:docPart w:val="0D20C69475044CC9B7A04FBCF22137FB"/>
                </w:placeholder>
                <w:showingPlcHdr/>
                <w:date w:fullDate="2024-04-24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80A68">
                  <w:rPr>
                    <w:color w:val="808080"/>
                  </w:rPr>
                  <w:t>E</w:t>
                </w:r>
                <w:r w:rsidRPr="004D1D92">
                  <w:rPr>
                    <w:color w:val="808080"/>
                  </w:rPr>
                  <w:t>nter a date.</w:t>
                </w:r>
              </w:sdtContent>
            </w:sdt>
          </w:p>
        </w:tc>
      </w:tr>
    </w:tbl>
    <w:p w14:paraId="1CDD3993" w14:textId="77777777" w:rsidR="004D1D92" w:rsidRDefault="004D1D92" w:rsidP="008D59ED">
      <w:pPr>
        <w:spacing w:after="200" w:line="276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D1D92" w:rsidSect="00392D7E">
      <w:headerReference w:type="default" r:id="rId15"/>
      <w:footerReference w:type="default" r:id="rId16"/>
      <w:headerReference w:type="first" r:id="rId17"/>
      <w:pgSz w:w="12240" w:h="15840"/>
      <w:pgMar w:top="1985" w:right="1467" w:bottom="567" w:left="1418" w:header="993" w:footer="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4846" w14:textId="77777777" w:rsidR="00090F94" w:rsidRDefault="00090F94" w:rsidP="00392D7E">
      <w:pPr>
        <w:spacing w:before="0" w:after="0"/>
      </w:pPr>
      <w:r>
        <w:separator/>
      </w:r>
    </w:p>
  </w:endnote>
  <w:endnote w:type="continuationSeparator" w:id="0">
    <w:p w14:paraId="391DD7D3" w14:textId="77777777" w:rsidR="00090F94" w:rsidRDefault="00090F94" w:rsidP="00392D7E">
      <w:pPr>
        <w:spacing w:before="0" w:after="0"/>
      </w:pPr>
      <w:r>
        <w:continuationSeparator/>
      </w:r>
    </w:p>
  </w:endnote>
  <w:endnote w:type="continuationNotice" w:id="1">
    <w:p w14:paraId="5D2BFB59" w14:textId="77777777" w:rsidR="00090F94" w:rsidRDefault="00090F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769616900"/>
      <w:docPartObj>
        <w:docPartGallery w:val="Page Numbers (Top of Page)"/>
        <w:docPartUnique/>
      </w:docPartObj>
    </w:sdtPr>
    <w:sdtEndPr/>
    <w:sdtContent>
      <w:p w14:paraId="4CEE72A2" w14:textId="34D89482" w:rsidR="00392D7E" w:rsidRPr="00521174" w:rsidRDefault="00392D7E" w:rsidP="00392D7E">
        <w:pPr>
          <w:tabs>
            <w:tab w:val="clear" w:pos="425"/>
            <w:tab w:val="center" w:pos="5387"/>
            <w:tab w:val="right" w:pos="6946"/>
          </w:tabs>
          <w:spacing w:before="0" w:after="0"/>
          <w:ind w:right="0"/>
          <w:rPr>
            <w:rFonts w:asciiTheme="minorHAnsi" w:hAnsiTheme="minorHAnsi"/>
          </w:rPr>
        </w:pPr>
        <w:r w:rsidRPr="00521174">
          <w:rPr>
            <w:rFonts w:asciiTheme="minorHAnsi" w:hAnsiTheme="minorHAnsi"/>
          </w:rPr>
          <w:t xml:space="preserve">Appendix </w:t>
        </w:r>
        <w:r>
          <w:rPr>
            <w:rFonts w:asciiTheme="minorHAnsi" w:hAnsiTheme="minorHAnsi"/>
          </w:rPr>
          <w:t>C</w:t>
        </w:r>
        <w:r w:rsidRPr="00521174">
          <w:rPr>
            <w:rFonts w:asciiTheme="minorHAnsi" w:hAnsiTheme="minorHAnsi"/>
          </w:rPr>
          <w:t xml:space="preserve"> </w:t>
        </w:r>
        <w:r>
          <w:rPr>
            <w:rFonts w:asciiTheme="minorHAnsi" w:hAnsiTheme="minorHAnsi"/>
          </w:rPr>
          <w:t>–</w:t>
        </w:r>
        <w:r w:rsidRPr="00521174">
          <w:rPr>
            <w:rFonts w:asciiTheme="minorHAnsi" w:hAnsiTheme="minorHAnsi"/>
          </w:rPr>
          <w:t xml:space="preserve"> </w:t>
        </w:r>
        <w:r>
          <w:rPr>
            <w:rFonts w:asciiTheme="minorHAnsi" w:hAnsiTheme="minorHAnsi"/>
          </w:rPr>
          <w:t>Identified Region(s) and Community(</w:t>
        </w:r>
        <w:proofErr w:type="gramStart"/>
        <w:r>
          <w:rPr>
            <w:rFonts w:asciiTheme="minorHAnsi" w:hAnsiTheme="minorHAnsi"/>
          </w:rPr>
          <w:t>ies)</w:t>
        </w:r>
        <w:r w:rsidRPr="00521174">
          <w:rPr>
            <w:rFonts w:asciiTheme="minorHAnsi" w:hAnsiTheme="minorHAnsi"/>
          </w:rPr>
          <w:t xml:space="preserve">   </w:t>
        </w:r>
        <w:proofErr w:type="gramEnd"/>
        <w:r w:rsidRPr="00521174">
          <w:rPr>
            <w:rFonts w:asciiTheme="minorHAnsi" w:hAnsiTheme="minorHAnsi"/>
          </w:rPr>
          <w:t xml:space="preserve">   </w:t>
        </w:r>
        <w:r>
          <w:rPr>
            <w:rFonts w:asciiTheme="minorHAnsi" w:hAnsiTheme="minorHAnsi"/>
          </w:rPr>
          <w:t xml:space="preserve">                                                              </w:t>
        </w:r>
        <w:r w:rsidRPr="00521174">
          <w:rPr>
            <w:rFonts w:asciiTheme="minorHAnsi" w:hAnsiTheme="minorHAnsi"/>
          </w:rPr>
          <w:t xml:space="preserve">Page </w: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521174">
          <w:rPr>
            <w:rFonts w:asciiTheme="minorHAnsi" w:hAnsiTheme="minorHAnsi"/>
            <w:b/>
            <w:bCs/>
          </w:rPr>
          <w:instrText xml:space="preserve"> PAGE </w:instrTex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bCs/>
            <w:sz w:val="24"/>
            <w:szCs w:val="24"/>
          </w:rPr>
          <w:t>1</w: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  <w:r w:rsidRPr="00521174">
          <w:rPr>
            <w:rFonts w:asciiTheme="minorHAnsi" w:hAnsiTheme="minorHAnsi"/>
          </w:rPr>
          <w:t xml:space="preserve"> of </w: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begin"/>
        </w:r>
        <w:r w:rsidRPr="00521174">
          <w:rPr>
            <w:rFonts w:asciiTheme="minorHAnsi" w:hAnsiTheme="minorHAnsi"/>
            <w:b/>
            <w:bCs/>
          </w:rPr>
          <w:instrText xml:space="preserve"> NUMPAGES  </w:instrTex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separate"/>
        </w:r>
        <w:r>
          <w:rPr>
            <w:rFonts w:asciiTheme="minorHAnsi" w:hAnsiTheme="minorHAnsi"/>
            <w:b/>
            <w:bCs/>
            <w:sz w:val="24"/>
            <w:szCs w:val="24"/>
          </w:rPr>
          <w:t>4</w:t>
        </w:r>
        <w:r w:rsidRPr="00521174">
          <w:rPr>
            <w:rFonts w:asciiTheme="minorHAnsi" w:hAnsiTheme="minorHAnsi"/>
            <w:b/>
            <w:bCs/>
            <w:sz w:val="24"/>
            <w:szCs w:val="24"/>
          </w:rPr>
          <w:fldChar w:fldCharType="end"/>
        </w:r>
      </w:p>
    </w:sdtContent>
  </w:sdt>
  <w:p w14:paraId="2EFC31D1" w14:textId="77777777" w:rsidR="009274D0" w:rsidRDefault="009274D0" w:rsidP="00624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7549" w14:textId="77777777" w:rsidR="00090F94" w:rsidRDefault="00090F94" w:rsidP="00392D7E">
      <w:pPr>
        <w:spacing w:before="0" w:after="0"/>
      </w:pPr>
      <w:r>
        <w:separator/>
      </w:r>
    </w:p>
  </w:footnote>
  <w:footnote w:type="continuationSeparator" w:id="0">
    <w:p w14:paraId="3EEB7ACC" w14:textId="77777777" w:rsidR="00090F94" w:rsidRDefault="00090F94" w:rsidP="00392D7E">
      <w:pPr>
        <w:spacing w:before="0" w:after="0"/>
      </w:pPr>
      <w:r>
        <w:continuationSeparator/>
      </w:r>
    </w:p>
  </w:footnote>
  <w:footnote w:type="continuationNotice" w:id="1">
    <w:p w14:paraId="31C26578" w14:textId="77777777" w:rsidR="00090F94" w:rsidRDefault="00090F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E049" w14:textId="532231D4" w:rsidR="009274D0" w:rsidRPr="00774F3A" w:rsidRDefault="005656AF" w:rsidP="004F4315">
    <w:pPr>
      <w:pStyle w:val="Comment"/>
      <w:spacing w:before="0" w:after="0"/>
      <w:ind w:right="-1"/>
      <w:jc w:val="right"/>
      <w:rPr>
        <w:b/>
        <w:bCs/>
        <w:color w:val="auto"/>
        <w:sz w:val="18"/>
        <w:szCs w:val="18"/>
      </w:rPr>
    </w:pPr>
    <w:r w:rsidRPr="00774F3A">
      <w:rPr>
        <w:noProof/>
        <w:sz w:val="18"/>
        <w:szCs w:val="18"/>
        <w:lang w:eastAsia="en-CA"/>
      </w:rPr>
      <w:drawing>
        <wp:anchor distT="0" distB="0" distL="114300" distR="114300" simplePos="0" relativeHeight="251658240" behindDoc="1" locked="0" layoutInCell="1" allowOverlap="1" wp14:anchorId="108E1F81" wp14:editId="1329296D">
          <wp:simplePos x="0" y="0"/>
          <wp:positionH relativeFrom="column">
            <wp:posOffset>50876</wp:posOffset>
          </wp:positionH>
          <wp:positionV relativeFrom="paragraph">
            <wp:posOffset>-168910</wp:posOffset>
          </wp:positionV>
          <wp:extent cx="1695450" cy="419100"/>
          <wp:effectExtent l="0" t="0" r="0" b="0"/>
          <wp:wrapThrough wrapText="bothSides">
            <wp:wrapPolygon edited="0">
              <wp:start x="0" y="0"/>
              <wp:lineTo x="0" y="20618"/>
              <wp:lineTo x="21357" y="20618"/>
              <wp:lineTo x="213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4D0" w:rsidRPr="00774F3A">
      <w:rPr>
        <w:color w:val="auto"/>
        <w:sz w:val="18"/>
        <w:szCs w:val="18"/>
      </w:rPr>
      <w:t>RFPQ #1070-2</w:t>
    </w:r>
    <w:r w:rsidR="00736E32">
      <w:rPr>
        <w:color w:val="auto"/>
        <w:sz w:val="18"/>
        <w:szCs w:val="18"/>
      </w:rPr>
      <w:t>526</w:t>
    </w:r>
    <w:r w:rsidR="009274D0" w:rsidRPr="00774F3A">
      <w:rPr>
        <w:color w:val="auto"/>
        <w:sz w:val="18"/>
        <w:szCs w:val="18"/>
      </w:rPr>
      <w:t>-</w:t>
    </w:r>
    <w:r w:rsidR="00736E32">
      <w:rPr>
        <w:color w:val="auto"/>
        <w:sz w:val="18"/>
        <w:szCs w:val="18"/>
      </w:rPr>
      <w:t>0</w:t>
    </w:r>
    <w:r w:rsidR="008D25E9">
      <w:rPr>
        <w:color w:val="auto"/>
        <w:sz w:val="18"/>
        <w:szCs w:val="18"/>
      </w:rPr>
      <w:t>9</w:t>
    </w:r>
    <w:r w:rsidR="00736E32">
      <w:rPr>
        <w:color w:val="auto"/>
        <w:sz w:val="18"/>
        <w:szCs w:val="18"/>
      </w:rPr>
      <w:t>3</w:t>
    </w:r>
  </w:p>
  <w:p w14:paraId="4E4DCD6C" w14:textId="77777777" w:rsidR="00AF5307" w:rsidRDefault="00CB1948" w:rsidP="00AF5307">
    <w:pPr>
      <w:spacing w:before="0" w:after="0"/>
      <w:ind w:right="0"/>
      <w:jc w:val="right"/>
      <w:rPr>
        <w:sz w:val="18"/>
        <w:szCs w:val="18"/>
      </w:rPr>
    </w:pPr>
    <w:r w:rsidRPr="00CB1948">
      <w:rPr>
        <w:sz w:val="18"/>
        <w:szCs w:val="18"/>
      </w:rPr>
      <w:t>Temporary Winter Shelter Operator Services</w:t>
    </w:r>
  </w:p>
  <w:p w14:paraId="528AFB85" w14:textId="7A73FA14" w:rsidR="009274D0" w:rsidRDefault="00CB1948" w:rsidP="00AF5307">
    <w:pPr>
      <w:spacing w:before="0" w:after="0"/>
      <w:ind w:right="0"/>
      <w:jc w:val="right"/>
    </w:pPr>
    <w:r w:rsidRPr="00CB1948">
      <w:rPr>
        <w:sz w:val="18"/>
        <w:szCs w:val="18"/>
      </w:rPr>
      <w:t>Within the Province of British Columbia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AF12" w14:textId="77777777" w:rsidR="00392D7E" w:rsidRPr="00FB23AC" w:rsidRDefault="00392D7E" w:rsidP="00392D7E">
    <w:pPr>
      <w:tabs>
        <w:tab w:val="clear" w:pos="425"/>
        <w:tab w:val="center" w:pos="4680"/>
        <w:tab w:val="right" w:pos="9360"/>
      </w:tabs>
      <w:spacing w:before="0" w:after="0"/>
      <w:ind w:right="0"/>
      <w:jc w:val="right"/>
      <w:rPr>
        <w:rFonts w:asciiTheme="minorHAnsi" w:hAnsiTheme="minorHAnsi"/>
        <w:lang w:val="en-US"/>
      </w:rPr>
    </w:pPr>
    <w:r w:rsidRPr="00FB23AC">
      <w:rPr>
        <w:rFonts w:asciiTheme="minorHAnsi" w:hAnsiTheme="minorHAnsi"/>
        <w:lang w:val="en-US"/>
      </w:rPr>
      <w:t>RFPQ #1070-2324-264</w:t>
    </w:r>
  </w:p>
  <w:p w14:paraId="2A125C89" w14:textId="1DB8329D" w:rsidR="009274D0" w:rsidRDefault="00392D7E" w:rsidP="00392D7E">
    <w:pPr>
      <w:tabs>
        <w:tab w:val="clear" w:pos="425"/>
        <w:tab w:val="center" w:pos="4680"/>
        <w:tab w:val="right" w:pos="9360"/>
      </w:tabs>
      <w:spacing w:before="0" w:after="0"/>
      <w:ind w:right="0"/>
      <w:jc w:val="right"/>
    </w:pPr>
    <w:r w:rsidRPr="00FB23AC">
      <w:rPr>
        <w:rFonts w:asciiTheme="minorHAnsi" w:hAnsiTheme="minorHAnsi"/>
        <w:lang w:val="en-US"/>
      </w:rPr>
      <w:t>Women’s Transition Housing and Supports Program (WTHSP)</w:t>
    </w:r>
    <w:r w:rsidR="009274D0">
      <w:ptab w:relativeTo="margin" w:alignment="center" w:leader="none"/>
    </w:r>
    <w:r w:rsidR="009274D0">
      <w:ptab w:relativeTo="margin" w:alignment="right" w:leader="none"/>
    </w:r>
    <w:r w:rsidR="009274D0" w:rsidRPr="00B57F9F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84E"/>
    <w:multiLevelType w:val="hybridMultilevel"/>
    <w:tmpl w:val="DEE0FBB8"/>
    <w:lvl w:ilvl="0" w:tplc="548E4198">
      <w:start w:val="1"/>
      <w:numFmt w:val="bullet"/>
      <w:pStyle w:val="ListParagraph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8BB2799"/>
    <w:multiLevelType w:val="hybridMultilevel"/>
    <w:tmpl w:val="A54CF746"/>
    <w:lvl w:ilvl="0" w:tplc="D568786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407A86"/>
    <w:multiLevelType w:val="multilevel"/>
    <w:tmpl w:val="3AA8B7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6553465">
    <w:abstractNumId w:val="0"/>
  </w:num>
  <w:num w:numId="2" w16cid:durableId="1758401921">
    <w:abstractNumId w:val="2"/>
  </w:num>
  <w:num w:numId="3" w16cid:durableId="82300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honIyfQFKHZ5a+hlYdbttRrgNY248PDSvhmVdS4sun5TjkWQet0jT3vx6S8raA7SllOjCXW2XaaGpXmhyuz3A==" w:salt="74zx7eQk3uPXDnlPIJQL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7E"/>
    <w:rsid w:val="00003B31"/>
    <w:rsid w:val="0000410C"/>
    <w:rsid w:val="00007BCE"/>
    <w:rsid w:val="0002003A"/>
    <w:rsid w:val="00025C5D"/>
    <w:rsid w:val="00066E14"/>
    <w:rsid w:val="00076261"/>
    <w:rsid w:val="00090F94"/>
    <w:rsid w:val="0009395B"/>
    <w:rsid w:val="000A682A"/>
    <w:rsid w:val="000D3E48"/>
    <w:rsid w:val="000F3B80"/>
    <w:rsid w:val="00101DC2"/>
    <w:rsid w:val="00120F2A"/>
    <w:rsid w:val="00124E8F"/>
    <w:rsid w:val="001615F0"/>
    <w:rsid w:val="00172274"/>
    <w:rsid w:val="00181A33"/>
    <w:rsid w:val="00182D9B"/>
    <w:rsid w:val="001921C5"/>
    <w:rsid w:val="001D07BE"/>
    <w:rsid w:val="001E12DC"/>
    <w:rsid w:val="0022745A"/>
    <w:rsid w:val="002320B6"/>
    <w:rsid w:val="002664EF"/>
    <w:rsid w:val="002B0564"/>
    <w:rsid w:val="002C7A15"/>
    <w:rsid w:val="002E31C7"/>
    <w:rsid w:val="002E69D2"/>
    <w:rsid w:val="002F356F"/>
    <w:rsid w:val="00303DBB"/>
    <w:rsid w:val="003160A2"/>
    <w:rsid w:val="003370F2"/>
    <w:rsid w:val="003500FC"/>
    <w:rsid w:val="003506BF"/>
    <w:rsid w:val="00360244"/>
    <w:rsid w:val="00383920"/>
    <w:rsid w:val="003908D1"/>
    <w:rsid w:val="00392D7E"/>
    <w:rsid w:val="003A4079"/>
    <w:rsid w:val="003C6605"/>
    <w:rsid w:val="003D5261"/>
    <w:rsid w:val="003E7D58"/>
    <w:rsid w:val="003F6D78"/>
    <w:rsid w:val="00413972"/>
    <w:rsid w:val="00423E50"/>
    <w:rsid w:val="00425987"/>
    <w:rsid w:val="00474A67"/>
    <w:rsid w:val="004928E2"/>
    <w:rsid w:val="0049500F"/>
    <w:rsid w:val="004B2D1D"/>
    <w:rsid w:val="004C1D41"/>
    <w:rsid w:val="004D1D92"/>
    <w:rsid w:val="004F58CB"/>
    <w:rsid w:val="004F5B27"/>
    <w:rsid w:val="005075D1"/>
    <w:rsid w:val="00512DB7"/>
    <w:rsid w:val="00527A12"/>
    <w:rsid w:val="00534FEF"/>
    <w:rsid w:val="00542319"/>
    <w:rsid w:val="005656AF"/>
    <w:rsid w:val="00567AED"/>
    <w:rsid w:val="0057006B"/>
    <w:rsid w:val="005701DA"/>
    <w:rsid w:val="0057045B"/>
    <w:rsid w:val="00593B58"/>
    <w:rsid w:val="005B5117"/>
    <w:rsid w:val="005B60B0"/>
    <w:rsid w:val="005C1112"/>
    <w:rsid w:val="005C27D6"/>
    <w:rsid w:val="005F7634"/>
    <w:rsid w:val="0061277C"/>
    <w:rsid w:val="00615D76"/>
    <w:rsid w:val="00652A87"/>
    <w:rsid w:val="00677D8E"/>
    <w:rsid w:val="0068766A"/>
    <w:rsid w:val="00693079"/>
    <w:rsid w:val="00694F83"/>
    <w:rsid w:val="006A30CD"/>
    <w:rsid w:val="006E261E"/>
    <w:rsid w:val="006F6758"/>
    <w:rsid w:val="00736E32"/>
    <w:rsid w:val="00750469"/>
    <w:rsid w:val="00754446"/>
    <w:rsid w:val="00765DE4"/>
    <w:rsid w:val="00775D08"/>
    <w:rsid w:val="00781793"/>
    <w:rsid w:val="0078339D"/>
    <w:rsid w:val="007A7FEF"/>
    <w:rsid w:val="007B31DA"/>
    <w:rsid w:val="007E58F1"/>
    <w:rsid w:val="0080788D"/>
    <w:rsid w:val="008135E3"/>
    <w:rsid w:val="00835895"/>
    <w:rsid w:val="00837D32"/>
    <w:rsid w:val="0086046C"/>
    <w:rsid w:val="00866242"/>
    <w:rsid w:val="00876C2F"/>
    <w:rsid w:val="00886525"/>
    <w:rsid w:val="0089489C"/>
    <w:rsid w:val="008A0E40"/>
    <w:rsid w:val="008C062C"/>
    <w:rsid w:val="008D0486"/>
    <w:rsid w:val="008D25E9"/>
    <w:rsid w:val="008D59ED"/>
    <w:rsid w:val="008E06F5"/>
    <w:rsid w:val="008E2C2A"/>
    <w:rsid w:val="008E448A"/>
    <w:rsid w:val="008E7EC0"/>
    <w:rsid w:val="009226E0"/>
    <w:rsid w:val="00926A92"/>
    <w:rsid w:val="009274D0"/>
    <w:rsid w:val="009351E6"/>
    <w:rsid w:val="00950A36"/>
    <w:rsid w:val="00976994"/>
    <w:rsid w:val="0097703B"/>
    <w:rsid w:val="00980A68"/>
    <w:rsid w:val="009A0121"/>
    <w:rsid w:val="009C10AC"/>
    <w:rsid w:val="009D40C5"/>
    <w:rsid w:val="00AA3602"/>
    <w:rsid w:val="00AD21D5"/>
    <w:rsid w:val="00AD4538"/>
    <w:rsid w:val="00AD576D"/>
    <w:rsid w:val="00AF5307"/>
    <w:rsid w:val="00B04F19"/>
    <w:rsid w:val="00B05132"/>
    <w:rsid w:val="00B20582"/>
    <w:rsid w:val="00B82CEA"/>
    <w:rsid w:val="00B9473C"/>
    <w:rsid w:val="00B96482"/>
    <w:rsid w:val="00BB048D"/>
    <w:rsid w:val="00BB59B3"/>
    <w:rsid w:val="00BB6C98"/>
    <w:rsid w:val="00BE3262"/>
    <w:rsid w:val="00C32B7E"/>
    <w:rsid w:val="00C51D3A"/>
    <w:rsid w:val="00C53231"/>
    <w:rsid w:val="00C548D7"/>
    <w:rsid w:val="00C577A2"/>
    <w:rsid w:val="00C67DD3"/>
    <w:rsid w:val="00C70A61"/>
    <w:rsid w:val="00C74E05"/>
    <w:rsid w:val="00CB1948"/>
    <w:rsid w:val="00CE1760"/>
    <w:rsid w:val="00CF6FAF"/>
    <w:rsid w:val="00CF7859"/>
    <w:rsid w:val="00D17E6E"/>
    <w:rsid w:val="00D47D53"/>
    <w:rsid w:val="00D76636"/>
    <w:rsid w:val="00DC1AFC"/>
    <w:rsid w:val="00DF4DFE"/>
    <w:rsid w:val="00E06445"/>
    <w:rsid w:val="00E2642E"/>
    <w:rsid w:val="00E33F92"/>
    <w:rsid w:val="00E43D94"/>
    <w:rsid w:val="00E60C17"/>
    <w:rsid w:val="00E60CCC"/>
    <w:rsid w:val="00E931E8"/>
    <w:rsid w:val="00E9624A"/>
    <w:rsid w:val="00ED5F9B"/>
    <w:rsid w:val="00ED788D"/>
    <w:rsid w:val="00F037DE"/>
    <w:rsid w:val="00F04648"/>
    <w:rsid w:val="00F1534B"/>
    <w:rsid w:val="00F31F5A"/>
    <w:rsid w:val="00F45F87"/>
    <w:rsid w:val="00F6042F"/>
    <w:rsid w:val="00F84EAB"/>
    <w:rsid w:val="00F93334"/>
    <w:rsid w:val="00F95351"/>
    <w:rsid w:val="00FA249B"/>
    <w:rsid w:val="00FC3987"/>
    <w:rsid w:val="00FE329F"/>
    <w:rsid w:val="00FF3824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7BD3"/>
  <w15:chartTrackingRefBased/>
  <w15:docId w15:val="{8DDB185E-3753-483E-A794-0E2735D5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7E"/>
    <w:pPr>
      <w:tabs>
        <w:tab w:val="left" w:pos="425"/>
      </w:tabs>
      <w:spacing w:before="120" w:after="120" w:line="240" w:lineRule="auto"/>
      <w:ind w:right="425"/>
    </w:pPr>
    <w:rPr>
      <w:rFonts w:ascii="Source Sans Pro" w:hAnsi="Source Sans Pro"/>
      <w:kern w:val="0"/>
      <w14:ligatures w14:val="none"/>
    </w:rPr>
  </w:style>
  <w:style w:type="paragraph" w:styleId="Heading1">
    <w:name w:val="heading 1"/>
    <w:aliases w:val="1 ghost,Heading 1 Section Heading,g,h1"/>
    <w:basedOn w:val="ListParagraph"/>
    <w:next w:val="Normal"/>
    <w:link w:val="Heading1Char"/>
    <w:uiPriority w:val="9"/>
    <w:qFormat/>
    <w:rsid w:val="00392D7E"/>
    <w:pPr>
      <w:keepNext/>
      <w:numPr>
        <w:numId w:val="2"/>
      </w:numPr>
      <w:tabs>
        <w:tab w:val="num" w:pos="360"/>
      </w:tabs>
      <w:ind w:left="1636" w:hanging="360"/>
      <w:jc w:val="center"/>
      <w:outlineLvl w:val="0"/>
    </w:pPr>
    <w:rPr>
      <w:b/>
      <w:sz w:val="24"/>
    </w:rPr>
  </w:style>
  <w:style w:type="paragraph" w:styleId="Heading3">
    <w:name w:val="heading 3"/>
    <w:aliases w:val="(Sub-Subsection),1.2.3.,H3,H31,Heading 3 Sub Heading,Level 1 - 1,Level 2.1,Minor,Para3,b,bullet pt,h3,h3 sub heading,l3"/>
    <w:basedOn w:val="Normal"/>
    <w:next w:val="Normal"/>
    <w:link w:val="Heading3Char"/>
    <w:unhideWhenUsed/>
    <w:qFormat/>
    <w:rsid w:val="00392D7E"/>
    <w:pPr>
      <w:keepNext/>
      <w:numPr>
        <w:ilvl w:val="2"/>
        <w:numId w:val="2"/>
      </w:numPr>
      <w:tabs>
        <w:tab w:val="clear" w:pos="425"/>
      </w:tabs>
      <w:outlineLvl w:val="2"/>
    </w:pPr>
    <w:rPr>
      <w:b/>
      <w:noProof/>
    </w:rPr>
  </w:style>
  <w:style w:type="paragraph" w:styleId="Heading4">
    <w:name w:val="heading 4"/>
    <w:aliases w:val="Quarternary,h4"/>
    <w:basedOn w:val="List4"/>
    <w:next w:val="Normal"/>
    <w:link w:val="Heading4Char"/>
    <w:unhideWhenUsed/>
    <w:qFormat/>
    <w:rsid w:val="00392D7E"/>
    <w:pPr>
      <w:numPr>
        <w:ilvl w:val="3"/>
        <w:numId w:val="2"/>
      </w:numPr>
      <w:tabs>
        <w:tab w:val="clear" w:pos="425"/>
      </w:tabs>
      <w:outlineLvl w:val="3"/>
    </w:pPr>
  </w:style>
  <w:style w:type="paragraph" w:styleId="Heading6">
    <w:name w:val="heading 6"/>
    <w:basedOn w:val="Normal"/>
    <w:next w:val="Normal"/>
    <w:link w:val="Heading6Char"/>
    <w:autoRedefine/>
    <w:qFormat/>
    <w:rsid w:val="00392D7E"/>
    <w:pPr>
      <w:numPr>
        <w:ilvl w:val="5"/>
        <w:numId w:val="2"/>
      </w:numPr>
      <w:spacing w:before="240" w:after="60"/>
      <w:outlineLvl w:val="5"/>
    </w:pPr>
    <w:rPr>
      <w:rFonts w:ascii="Arial" w:eastAsiaTheme="minorEastAsia" w:hAnsi="Arial" w:cs="Times New Roman"/>
      <w:bCs/>
      <w:sz w:val="20"/>
    </w:rPr>
  </w:style>
  <w:style w:type="paragraph" w:styleId="Heading7">
    <w:name w:val="heading 7"/>
    <w:aliases w:val="Heading 7 - Appendix,Heading 7 - Appendix A"/>
    <w:basedOn w:val="Normal"/>
    <w:next w:val="Normal"/>
    <w:link w:val="Heading7Char"/>
    <w:autoRedefine/>
    <w:qFormat/>
    <w:rsid w:val="00392D7E"/>
    <w:pPr>
      <w:numPr>
        <w:ilvl w:val="6"/>
        <w:numId w:val="2"/>
      </w:numPr>
      <w:spacing w:before="240" w:after="60"/>
      <w:outlineLvl w:val="6"/>
    </w:pPr>
    <w:rPr>
      <w:rFonts w:ascii="Arial" w:eastAsiaTheme="minorEastAsia" w:hAnsi="Arial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autoRedefine/>
    <w:qFormat/>
    <w:rsid w:val="00392D7E"/>
    <w:pPr>
      <w:numPr>
        <w:ilvl w:val="7"/>
        <w:numId w:val="2"/>
      </w:numPr>
      <w:spacing w:before="240" w:after="60"/>
      <w:outlineLvl w:val="7"/>
    </w:pPr>
    <w:rPr>
      <w:rFonts w:ascii="Arial" w:eastAsiaTheme="minorEastAsia" w:hAnsi="Arial" w:cs="Times New Roman"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autoRedefine/>
    <w:qFormat/>
    <w:rsid w:val="00392D7E"/>
    <w:pPr>
      <w:numPr>
        <w:ilvl w:val="8"/>
        <w:numId w:val="2"/>
      </w:numPr>
      <w:spacing w:before="240" w:after="60"/>
      <w:outlineLvl w:val="8"/>
    </w:pPr>
    <w:rPr>
      <w:rFonts w:ascii="Arial" w:eastAsiaTheme="minorEastAsia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Heading 1 Section Heading Char,g Char,h1 Char"/>
    <w:basedOn w:val="DefaultParagraphFont"/>
    <w:link w:val="Heading1"/>
    <w:uiPriority w:val="9"/>
    <w:rsid w:val="00392D7E"/>
    <w:rPr>
      <w:rFonts w:ascii="Source Sans Pro" w:hAnsi="Source Sans Pro"/>
      <w:b/>
      <w:kern w:val="0"/>
      <w:sz w:val="24"/>
      <w14:ligatures w14:val="none"/>
    </w:rPr>
  </w:style>
  <w:style w:type="character" w:customStyle="1" w:styleId="Heading3Char">
    <w:name w:val="Heading 3 Char"/>
    <w:aliases w:val="(Sub-Subsection) Char,1.2.3. Char,H3 Char,H31 Char,Heading 3 Sub Heading Char,Level 1 - 1 Char,Level 2.1 Char,Minor Char,Para3 Char,b Char,bullet pt Char,h3 Char,h3 sub heading Char,l3 Char"/>
    <w:basedOn w:val="DefaultParagraphFont"/>
    <w:link w:val="Heading3"/>
    <w:rsid w:val="00392D7E"/>
    <w:rPr>
      <w:rFonts w:ascii="Source Sans Pro" w:hAnsi="Source Sans Pro"/>
      <w:b/>
      <w:noProof/>
      <w:kern w:val="0"/>
      <w14:ligatures w14:val="none"/>
    </w:rPr>
  </w:style>
  <w:style w:type="character" w:customStyle="1" w:styleId="Heading4Char">
    <w:name w:val="Heading 4 Char"/>
    <w:aliases w:val="Quarternary Char,h4 Char"/>
    <w:basedOn w:val="DefaultParagraphFont"/>
    <w:link w:val="Heading4"/>
    <w:rsid w:val="00392D7E"/>
    <w:rPr>
      <w:rFonts w:ascii="Source Sans Pro" w:hAnsi="Source Sans Pro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392D7E"/>
    <w:rPr>
      <w:rFonts w:ascii="Arial" w:eastAsiaTheme="minorEastAsia" w:hAnsi="Arial" w:cs="Times New Roman"/>
      <w:bCs/>
      <w:kern w:val="0"/>
      <w:sz w:val="20"/>
      <w14:ligatures w14:val="none"/>
    </w:rPr>
  </w:style>
  <w:style w:type="character" w:customStyle="1" w:styleId="Heading7Char">
    <w:name w:val="Heading 7 Char"/>
    <w:aliases w:val="Heading 7 - Appendix Char,Heading 7 - Appendix A Char"/>
    <w:basedOn w:val="DefaultParagraphFont"/>
    <w:link w:val="Heading7"/>
    <w:rsid w:val="00392D7E"/>
    <w:rPr>
      <w:rFonts w:ascii="Arial" w:eastAsiaTheme="minorEastAsia" w:hAnsi="Arial" w:cs="Times New Roman"/>
      <w:kern w:val="0"/>
      <w:sz w:val="2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392D7E"/>
    <w:rPr>
      <w:rFonts w:ascii="Arial" w:eastAsiaTheme="minorEastAsia" w:hAnsi="Arial" w:cs="Times New Roman"/>
      <w:iCs/>
      <w:kern w:val="0"/>
      <w:sz w:val="2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392D7E"/>
    <w:rPr>
      <w:rFonts w:ascii="Arial" w:eastAsiaTheme="minorEastAsia" w:hAnsi="Arial" w:cs="Arial"/>
      <w:kern w:val="0"/>
      <w:sz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92D7E"/>
    <w:pPr>
      <w:numPr>
        <w:numId w:val="1"/>
      </w:numPr>
      <w:tabs>
        <w:tab w:val="clear" w:pos="425"/>
      </w:tabs>
      <w:contextualSpacing/>
    </w:pPr>
  </w:style>
  <w:style w:type="paragraph" w:customStyle="1" w:styleId="Comment">
    <w:name w:val="Comment"/>
    <w:basedOn w:val="Normal"/>
    <w:link w:val="CommentChar"/>
    <w:qFormat/>
    <w:rsid w:val="00392D7E"/>
    <w:rPr>
      <w:color w:val="8496B0" w:themeColor="text2" w:themeTint="9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2D7E"/>
    <w:rPr>
      <w:rFonts w:ascii="Source Sans Pro" w:hAnsi="Source Sans Pro"/>
      <w:kern w:val="0"/>
      <w14:ligatures w14:val="none"/>
    </w:rPr>
  </w:style>
  <w:style w:type="character" w:customStyle="1" w:styleId="CommentChar">
    <w:name w:val="Comment Char"/>
    <w:basedOn w:val="DefaultParagraphFont"/>
    <w:link w:val="Comment"/>
    <w:rsid w:val="00392D7E"/>
    <w:rPr>
      <w:rFonts w:ascii="Source Sans Pro" w:hAnsi="Source Sans Pro"/>
      <w:color w:val="8496B0" w:themeColor="text2" w:themeTint="99"/>
      <w:kern w:val="0"/>
      <w14:ligatures w14:val="none"/>
    </w:rPr>
  </w:style>
  <w:style w:type="paragraph" w:styleId="List4">
    <w:name w:val="List 4"/>
    <w:basedOn w:val="Normal"/>
    <w:uiPriority w:val="99"/>
    <w:semiHidden/>
    <w:unhideWhenUsed/>
    <w:rsid w:val="00392D7E"/>
    <w:pPr>
      <w:ind w:left="1132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D7E"/>
    <w:pPr>
      <w:tabs>
        <w:tab w:val="clear" w:pos="425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2D7E"/>
    <w:rPr>
      <w:rFonts w:ascii="Source Sans Pro" w:hAnsi="Source Sans Pr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2D7E"/>
    <w:pPr>
      <w:tabs>
        <w:tab w:val="clear" w:pos="425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2D7E"/>
    <w:rPr>
      <w:rFonts w:ascii="Source Sans Pro" w:hAnsi="Source Sans Pro"/>
      <w:kern w:val="0"/>
      <w14:ligatures w14:val="none"/>
    </w:rPr>
  </w:style>
  <w:style w:type="table" w:styleId="TableGrid">
    <w:name w:val="Table Grid"/>
    <w:basedOn w:val="TableNormal"/>
    <w:uiPriority w:val="39"/>
    <w:rsid w:val="00E9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51E6"/>
    <w:rPr>
      <w:color w:val="808080"/>
    </w:rPr>
  </w:style>
  <w:style w:type="paragraph" w:styleId="Revision">
    <w:name w:val="Revision"/>
    <w:hidden/>
    <w:uiPriority w:val="99"/>
    <w:semiHidden/>
    <w:rsid w:val="00512DB7"/>
    <w:pPr>
      <w:spacing w:after="0" w:line="240" w:lineRule="auto"/>
    </w:pPr>
    <w:rPr>
      <w:rFonts w:ascii="Source Sans Pro" w:hAnsi="Source Sans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6A393790A042E195551A4FD97F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C40E-A09B-4959-8AC1-72B4F4A57E7E}"/>
      </w:docPartPr>
      <w:docPartBody>
        <w:p w:rsidR="00650764" w:rsidRDefault="00650764">
          <w:pPr>
            <w:pStyle w:val="676A393790A042E195551A4FD97FAF5E"/>
          </w:pPr>
          <w:r w:rsidRPr="00181A33">
            <w:rPr>
              <w:rStyle w:val="PlaceholderText"/>
              <w:color w:val="auto"/>
              <w:sz w:val="24"/>
              <w:szCs w:val="24"/>
            </w:rPr>
            <w:t>List communities here.</w:t>
          </w:r>
        </w:p>
      </w:docPartBody>
    </w:docPart>
    <w:docPart>
      <w:docPartPr>
        <w:name w:val="995B1A8085F54205B5FF6335E12B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0AA1-FD65-46B8-A5D7-EEA074316468}"/>
      </w:docPartPr>
      <w:docPartBody>
        <w:p w:rsidR="00650764" w:rsidRDefault="00650764">
          <w:pPr>
            <w:pStyle w:val="995B1A8085F54205B5FF6335E12B54D1"/>
          </w:pPr>
          <w:r w:rsidRPr="00181A33">
            <w:rPr>
              <w:rStyle w:val="PlaceholderText"/>
              <w:color w:val="auto"/>
              <w:sz w:val="24"/>
              <w:szCs w:val="24"/>
            </w:rPr>
            <w:t>List communities here.</w:t>
          </w:r>
        </w:p>
      </w:docPartBody>
    </w:docPart>
    <w:docPart>
      <w:docPartPr>
        <w:name w:val="1ECAED0D852847CEB8D0307A1D74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6601-0B30-4272-B38A-8339FD9C1BD2}"/>
      </w:docPartPr>
      <w:docPartBody>
        <w:p w:rsidR="00650764" w:rsidRDefault="00650764">
          <w:pPr>
            <w:pStyle w:val="1ECAED0D852847CEB8D0307A1D747AE3"/>
          </w:pPr>
          <w:r w:rsidRPr="00181A33">
            <w:rPr>
              <w:rStyle w:val="PlaceholderText"/>
              <w:color w:val="auto"/>
              <w:sz w:val="24"/>
              <w:szCs w:val="24"/>
            </w:rPr>
            <w:t>List communities here.</w:t>
          </w:r>
        </w:p>
      </w:docPartBody>
    </w:docPart>
    <w:docPart>
      <w:docPartPr>
        <w:name w:val="B5860070FF3340F584624E26F7D8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E816-610B-4F76-AC5B-0D9FB74E6C98}"/>
      </w:docPartPr>
      <w:docPartBody>
        <w:p w:rsidR="00650764" w:rsidRDefault="00650764">
          <w:pPr>
            <w:pStyle w:val="B5860070FF3340F584624E26F7D8C289"/>
          </w:pPr>
          <w:r w:rsidRPr="00181A33">
            <w:rPr>
              <w:rStyle w:val="PlaceholderText"/>
              <w:color w:val="auto"/>
              <w:sz w:val="24"/>
              <w:szCs w:val="24"/>
            </w:rPr>
            <w:t>List communities here.</w:t>
          </w:r>
        </w:p>
      </w:docPartBody>
    </w:docPart>
    <w:docPart>
      <w:docPartPr>
        <w:name w:val="AA0F0B63AEDD40C5959B186A0640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68EC-CC63-4B88-BD1C-36D56A51DCC2}"/>
      </w:docPartPr>
      <w:docPartBody>
        <w:p w:rsidR="00650764" w:rsidRDefault="00650764" w:rsidP="00650764">
          <w:pPr>
            <w:pStyle w:val="AA0F0B63AEDD40C5959B186A06400F33"/>
          </w:pPr>
          <w:r w:rsidRPr="00181A33">
            <w:rPr>
              <w:rStyle w:val="PlaceholderText"/>
              <w:color w:val="auto"/>
              <w:sz w:val="24"/>
              <w:szCs w:val="24"/>
            </w:rPr>
            <w:t>List communities here.</w:t>
          </w:r>
        </w:p>
      </w:docPartBody>
    </w:docPart>
    <w:docPart>
      <w:docPartPr>
        <w:name w:val="0D20C69475044CC9B7A04FBCF221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FA08-3395-4AA4-A3BD-5B9E78FDAB3A}"/>
      </w:docPartPr>
      <w:docPartBody>
        <w:p w:rsidR="00175124" w:rsidRDefault="00175124">
          <w:pPr>
            <w:pStyle w:val="0D20C69475044CC9B7A04FBCF22137FB"/>
          </w:pPr>
          <w:r>
            <w:rPr>
              <w:color w:val="808080"/>
            </w:rPr>
            <w:t>E</w:t>
          </w:r>
          <w:r w:rsidRPr="004D1D92">
            <w:rPr>
              <w:color w:val="808080"/>
            </w:rPr>
            <w:t>nter a date.</w:t>
          </w:r>
        </w:p>
      </w:docPartBody>
    </w:docPart>
    <w:docPart>
      <w:docPartPr>
        <w:name w:val="163FEE500D1049429DA0AB48D651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A818-2442-4CC8-9F48-641E6995B5AC}"/>
      </w:docPartPr>
      <w:docPartBody>
        <w:p w:rsidR="00175124" w:rsidRDefault="00317F88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D"/>
    <w:rsid w:val="00175124"/>
    <w:rsid w:val="00317F88"/>
    <w:rsid w:val="00553FCE"/>
    <w:rsid w:val="00650764"/>
    <w:rsid w:val="00CD036D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69AA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764"/>
    <w:rPr>
      <w:color w:val="808080"/>
    </w:rPr>
  </w:style>
  <w:style w:type="paragraph" w:customStyle="1" w:styleId="0D20C69475044CC9B7A04FBCF22137FB">
    <w:name w:val="0D20C69475044CC9B7A04FBCF22137FB"/>
  </w:style>
  <w:style w:type="paragraph" w:customStyle="1" w:styleId="676A393790A042E195551A4FD97FAF5E">
    <w:name w:val="676A393790A042E195551A4FD97FAF5E"/>
  </w:style>
  <w:style w:type="paragraph" w:customStyle="1" w:styleId="995B1A8085F54205B5FF6335E12B54D1">
    <w:name w:val="995B1A8085F54205B5FF6335E12B54D1"/>
  </w:style>
  <w:style w:type="paragraph" w:customStyle="1" w:styleId="1ECAED0D852847CEB8D0307A1D747AE3">
    <w:name w:val="1ECAED0D852847CEB8D0307A1D747AE3"/>
  </w:style>
  <w:style w:type="paragraph" w:customStyle="1" w:styleId="B5860070FF3340F584624E26F7D8C289">
    <w:name w:val="B5860070FF3340F584624E26F7D8C289"/>
  </w:style>
  <w:style w:type="paragraph" w:customStyle="1" w:styleId="AA0F0B63AEDD40C5959B186A06400F33">
    <w:name w:val="AA0F0B63AEDD40C5959B186A06400F33"/>
    <w:rsid w:val="00650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FD670D07A0AAF0498F7B1B382B052B10003C7B3311F63058489DFF19201BF237AF" ma:contentTypeVersion="10" ma:contentTypeDescription="" ma:contentTypeScope="" ma:versionID="88cf389edfe641d25ba0be9c1ed7e9fe">
  <xsd:schema xmlns:xsd="http://www.w3.org/2001/XMLSchema" xmlns:xs="http://www.w3.org/2001/XMLSchema" xmlns:p="http://schemas.microsoft.com/office/2006/metadata/properties" xmlns:ns2="fb7bb010-2db4-493a-8fda-461f7555ad08" xmlns:ns3="4c2a07d5-3eb2-43fb-8e34-dafdd2ab9405" xmlns:ns4="f50ec000-8db2-4d4a-908c-8e51b082b9ea" targetNamespace="http://schemas.microsoft.com/office/2006/metadata/properties" ma:root="true" ma:fieldsID="a3bd608df2e05e0a8a8d7eb071a29fd3" ns2:_="" ns3:_="" ns4:_="">
    <xsd:import namespace="fb7bb010-2db4-493a-8fda-461f7555ad08"/>
    <xsd:import namespace="4c2a07d5-3eb2-43fb-8e34-dafdd2ab9405"/>
    <xsd:import namespace="f50ec000-8db2-4d4a-908c-8e51b082b9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LICE_x0020_Content_x0020_ID" minOccurs="0"/>
                <xsd:element ref="ns2:SLICE_x0020_DocID" minOccurs="0"/>
                <xsd:element ref="ns2:SLICE_x0020_Revision" minOccurs="0"/>
                <xsd:element ref="ns2:SLICE_x0020_System_x0020_Name" minOccurs="0"/>
                <xsd:element ref="ns2:SLICE_x0020_ClientID" minOccurs="0"/>
                <xsd:element ref="ns2:SLICE_x0020_HouseholdID" minOccurs="0"/>
                <xsd:element ref="ns2:SLICE_x0020_Rev_x0020_Label" minOccurs="0"/>
                <xsd:element ref="ns2:SLICE_x0020_Security_x0020_Group" minOccurs="0"/>
                <xsd:element ref="ns2:SLICE_x0020_Doc_x0020_Account" minOccurs="0"/>
                <xsd:element ref="ns2:SLICE_x0020_ldcService" minOccurs="0"/>
                <xsd:element ref="ns2:SLICE_x0020_IsFinal" minOccurs="0"/>
                <xsd:element ref="ns2:SLICE_x0020_Author_x0020_Ref" minOccurs="0"/>
                <xsd:element ref="ns2:SLICE_x0020_Intake_x0020_Date" minOccurs="0"/>
                <xsd:element ref="ns3:f427b3346aeb40698f128069b39d09fc" minOccurs="0"/>
                <xsd:element ref="ns3:jad599b7e47f4dadb05516bc9738687f" minOccurs="0"/>
                <xsd:element ref="ns4:lcf76f155ced4ddcb4097134ff3c332f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22a131ba-3cab-4e12-b04f-e443bea336d2}" ma:internalName="TaxCatchAll" ma:showField="CatchAllData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22a131ba-3cab-4e12-b04f-e443bea336d2}" ma:internalName="TaxCatchAllLabel" ma:readOnly="true" ma:showField="CatchAllDataLabel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LICE_x0020_Content_x0020_ID" ma:index="12" nillable="true" ma:displayName="SLICE Content ID" ma:internalName="SLICE_x0020_Content_x0020_ID">
      <xsd:simpleType>
        <xsd:restriction base="dms:Text">
          <xsd:maxLength value="255"/>
        </xsd:restriction>
      </xsd:simpleType>
    </xsd:element>
    <xsd:element name="SLICE_x0020_DocID" ma:index="13" nillable="true" ma:displayName="SLICE DocID" ma:internalName="SLICE_x0020_DocID">
      <xsd:simpleType>
        <xsd:restriction base="dms:Text">
          <xsd:maxLength value="255"/>
        </xsd:restriction>
      </xsd:simpleType>
    </xsd:element>
    <xsd:element name="SLICE_x0020_Revision" ma:index="14" nillable="true" ma:displayName="SLICE Revision" ma:internalName="SLICE_x0020_Revision">
      <xsd:simpleType>
        <xsd:restriction base="dms:Text">
          <xsd:maxLength value="255"/>
        </xsd:restriction>
      </xsd:simpleType>
    </xsd:element>
    <xsd:element name="SLICE_x0020_System_x0020_Name" ma:index="15" nillable="true" ma:displayName="SLICE System Name" ma:default="" ma:internalName="SLICE_x0020_System_x0020_Name">
      <xsd:simpleType>
        <xsd:restriction base="dms:Text">
          <xsd:maxLength value="255"/>
        </xsd:restriction>
      </xsd:simpleType>
    </xsd:element>
    <xsd:element name="SLICE_x0020_ClientID" ma:index="16" nillable="true" ma:displayName="SLICE ClientID" ma:default="" ma:internalName="SLICE_x0020_ClientID" ma:readOnly="false">
      <xsd:simpleType>
        <xsd:restriction base="dms:Text">
          <xsd:maxLength value="255"/>
        </xsd:restriction>
      </xsd:simpleType>
    </xsd:element>
    <xsd:element name="SLICE_x0020_HouseholdID" ma:index="17" nillable="true" ma:displayName="SLICE HouseholdID" ma:default="" ma:internalName="SLICE_x0020_HouseholdID">
      <xsd:simpleType>
        <xsd:restriction base="dms:Text">
          <xsd:maxLength value="255"/>
        </xsd:restriction>
      </xsd:simpleType>
    </xsd:element>
    <xsd:element name="SLICE_x0020_Rev_x0020_Label" ma:index="18" nillable="true" ma:displayName="SLICE Rev Label" ma:default="" ma:internalName="SLICE_x0020_Rev_x0020_Label">
      <xsd:simpleType>
        <xsd:restriction base="dms:Text">
          <xsd:maxLength value="255"/>
        </xsd:restriction>
      </xsd:simpleType>
    </xsd:element>
    <xsd:element name="SLICE_x0020_Security_x0020_Group" ma:index="19" nillable="true" ma:displayName="SLICE Security Group" ma:default="" ma:internalName="SLICE_x0020_Security_x0020_Group">
      <xsd:simpleType>
        <xsd:restriction base="dms:Text">
          <xsd:maxLength value="255"/>
        </xsd:restriction>
      </xsd:simpleType>
    </xsd:element>
    <xsd:element name="SLICE_x0020_Doc_x0020_Account" ma:index="20" nillable="true" ma:displayName="SLICE Doc Account" ma:default="" ma:internalName="SLICE_x0020_Doc_x0020_Account">
      <xsd:simpleType>
        <xsd:restriction base="dms:Text">
          <xsd:maxLength value="255"/>
        </xsd:restriction>
      </xsd:simpleType>
    </xsd:element>
    <xsd:element name="SLICE_x0020_ldcService" ma:index="21" nillable="true" ma:displayName="SLICE ldcService" ma:default="" ma:internalName="SLICE_x0020_ldcService">
      <xsd:simpleType>
        <xsd:restriction base="dms:Text">
          <xsd:maxLength value="255"/>
        </xsd:restriction>
      </xsd:simpleType>
    </xsd:element>
    <xsd:element name="SLICE_x0020_IsFinal" ma:index="22" nillable="true" ma:displayName="SLICE IsFinal" ma:default="" ma:internalName="SLICE_x0020_IsFinal">
      <xsd:simpleType>
        <xsd:restriction base="dms:Text">
          <xsd:maxLength value="255"/>
        </xsd:restriction>
      </xsd:simpleType>
    </xsd:element>
    <xsd:element name="SLICE_x0020_Author_x0020_Ref" ma:index="23" nillable="true" ma:displayName="SLICE Author Ref" ma:default="" ma:internalName="SLICE_x0020_Author_x0020_Ref">
      <xsd:simpleType>
        <xsd:restriction base="dms:Text">
          <xsd:maxLength value="255"/>
        </xsd:restriction>
      </xsd:simpleType>
    </xsd:element>
    <xsd:element name="SLICE_x0020_Intake_x0020_Date" ma:index="24" nillable="true" ma:displayName="SLICE Intake Date" ma:default="" ma:format="DateOnly" ma:internalName="SLICE_x0020_Intak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07d5-3eb2-43fb-8e34-dafdd2ab9405" elementFormDefault="qualified">
    <xsd:import namespace="http://schemas.microsoft.com/office/2006/documentManagement/types"/>
    <xsd:import namespace="http://schemas.microsoft.com/office/infopath/2007/PartnerControls"/>
    <xsd:element name="f427b3346aeb40698f128069b39d09fc" ma:index="25" nillable="true" ma:taxonomy="true" ma:internalName="f427b3346aeb40698f128069b39d09fc" ma:taxonomyFieldName="BCH_x0020_Doc_x0020_Type" ma:displayName="Doc Type" ma:readOnly="false" ma:default="" ma:fieldId="{f427b334-6aeb-4069-8f12-8069b39d09fc}" ma:sspId="b133e21d-30f6-4ddd-b6bc-84003b8fc06f" ma:termSetId="024c0056-cf98-4b82-88bf-7d93d159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26" nillable="true" ma:taxonomy="true" ma:internalName="jad599b7e47f4dadb05516bc9738687f" ma:taxonomyFieldName="RM_x0020_Tag" ma:displayName="RM Tag" ma:readOnly="false" ma:default="" ma:fieldId="{3ad599b7-e47f-4dad-b055-16bc9738687f}" ma:sspId="b133e21d-30f6-4ddd-b6bc-84003b8fc06f" ma:termSetId="f7d52f2d-a6d1-407f-a76e-2144039b7e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c000-8db2-4d4a-908c-8e51b082b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133e21d-30f6-4ddd-b6bc-84003b8fc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ICE_x0020_Security_x0020_Group xmlns="fb7bb010-2db4-493a-8fda-461f7555ad08" xsi:nil="true"/>
    <SLICE_x0020_Author_x0020_Ref xmlns="fb7bb010-2db4-493a-8fda-461f7555ad08" xsi:nil="true"/>
    <SLICE_x0020_Doc_x0020_Account xmlns="fb7bb010-2db4-493a-8fda-461f7555ad08" xsi:nil="true"/>
    <lcf76f155ced4ddcb4097134ff3c332f xmlns="f50ec000-8db2-4d4a-908c-8e51b082b9ea">
      <Terms xmlns="http://schemas.microsoft.com/office/infopath/2007/PartnerControls"/>
    </lcf76f155ced4ddcb4097134ff3c332f>
    <SLICE_x0020_DocID xmlns="fb7bb010-2db4-493a-8fda-461f7555ad08" xsi:nil="true"/>
    <SLICE_x0020_IsFinal xmlns="fb7bb010-2db4-493a-8fda-461f7555ad08" xsi:nil="true"/>
    <jad599b7e47f4dadb05516bc9738687f xmlns="4c2a07d5-3eb2-43fb-8e34-dafdd2ab9405">
      <Terms xmlns="http://schemas.microsoft.com/office/infopath/2007/PartnerControls"/>
    </jad599b7e47f4dadb05516bc9738687f>
    <SLICE_x0020_Revision xmlns="fb7bb010-2db4-493a-8fda-461f7555ad08" xsi:nil="true"/>
    <SLICE_x0020_System_x0020_Name xmlns="fb7bb010-2db4-493a-8fda-461f7555ad08" xsi:nil="true"/>
    <f427b3346aeb40698f128069b39d09fc xmlns="4c2a07d5-3eb2-43fb-8e34-dafdd2ab94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61fd9171-edf7-4a0c-b1b3-9b1251485e83</TermId>
        </TermInfo>
      </Terms>
    </f427b3346aeb40698f128069b39d09fc>
    <SLICE_x0020_HouseholdID xmlns="fb7bb010-2db4-493a-8fda-461f7555ad08" xsi:nil="true"/>
    <SLICE_x0020_ldcService xmlns="fb7bb010-2db4-493a-8fda-461f7555ad08" xsi:nil="true"/>
    <SLICE_x0020_Content_x0020_ID xmlns="fb7bb010-2db4-493a-8fda-461f7555ad08" xsi:nil="true"/>
    <SLICE_x0020_ClientID xmlns="fb7bb010-2db4-493a-8fda-461f7555ad08" xsi:nil="true"/>
    <SLICE_x0020_Rev_x0020_Label xmlns="fb7bb010-2db4-493a-8fda-461f7555ad08" xsi:nil="true"/>
    <TaxCatchAll xmlns="fb7bb010-2db4-493a-8fda-461f7555ad08">
      <Value>1</Value>
    </TaxCatchAll>
    <SLICE_x0020_Intake_x0020_Date xmlns="fb7bb010-2db4-493a-8fda-461f7555ad08" xsi:nil="true"/>
    <_dlc_DocId xmlns="4c2a07d5-3eb2-43fb-8e34-dafdd2ab9405">TENDERS-61623613-673804</_dlc_DocId>
    <_dlc_DocIdUrl xmlns="4c2a07d5-3eb2-43fb-8e34-dafdd2ab9405">
      <Url>https://bchmc.sharepoint.com/sites/Tenders/_layouts/15/DocIdRedir.aspx?ID=TENDERS-61623613-673804</Url>
      <Description>TENDERS-61623613-673804</Description>
    </_dlc_DocIdUrl>
  </documentManagement>
</p:properties>
</file>

<file path=customXml/item4.xml><?xml version="1.0" encoding="utf-8"?>
<?mso-contentType ?>
<SharedContentType xmlns="Microsoft.SharePoint.Taxonomy.ContentTypeSync" SourceId="b133e21d-30f6-4ddd-b6bc-84003b8fc06f" ContentTypeId="0x010100FD670D07A0AAF0498F7B1B382B052B1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0576-08CB-4E0B-B05A-A03E0A3E5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EED8F-14C3-4586-A245-AF27866281EB}"/>
</file>

<file path=customXml/itemProps3.xml><?xml version="1.0" encoding="utf-8"?>
<ds:datastoreItem xmlns:ds="http://schemas.openxmlformats.org/officeDocument/2006/customXml" ds:itemID="{27E98A36-C5C5-49A3-BCB2-526D16B738C4}">
  <ds:schemaRefs>
    <ds:schemaRef ds:uri="http://schemas.microsoft.com/office/2006/metadata/properties"/>
    <ds:schemaRef ds:uri="http://schemas.microsoft.com/office/infopath/2007/PartnerControls"/>
    <ds:schemaRef ds:uri="fb7bb010-2db4-493a-8fda-461f7555ad08"/>
    <ds:schemaRef ds:uri="f50ec000-8db2-4d4a-908c-8e51b082b9ea"/>
    <ds:schemaRef ds:uri="4c2a07d5-3eb2-43fb-8e34-dafdd2ab9405"/>
  </ds:schemaRefs>
</ds:datastoreItem>
</file>

<file path=customXml/itemProps4.xml><?xml version="1.0" encoding="utf-8"?>
<ds:datastoreItem xmlns:ds="http://schemas.openxmlformats.org/officeDocument/2006/customXml" ds:itemID="{F9164468-5ECD-40E8-9D72-E5DC1B0A00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39A3D8-FF78-4CEF-B29E-73E4FF025F0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A135ED-0FC5-4876-86EA-6E644C33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</dc:creator>
  <cp:keywords/>
  <dc:description/>
  <cp:lastModifiedBy>John Wu</cp:lastModifiedBy>
  <cp:revision>48</cp:revision>
  <dcterms:created xsi:type="dcterms:W3CDTF">2024-04-23T06:29:00Z</dcterms:created>
  <dcterms:modified xsi:type="dcterms:W3CDTF">2025-06-18T17:40:00Z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0x010100FD670D07A0AAF0498F7B1B382B052B10003C7B3311F63058489DFF19201BF237AF</vt:lpwstr>
  </property>
  <property fmtid="{D5CDD505-2E9C-101B-9397-08002B2CF9AE}" pid="3" name="BCH Doc Type">
    <vt:lpwstr>1;#Tender|61fd9171-edf7-4a0c-b1b3-9b1251485e83</vt:lpwstr>
  </property>
  <property fmtid="{D5CDD505-2E9C-101B-9397-08002B2CF9AE}" pid="4" name="MediaServiceImageTags">
    <vt:lpwstr/>
  </property>
  <property fmtid="{D5CDD505-2E9C-101B-9397-08002B2CF9AE}" pid="5" name="RM_x0020_Tag">
    <vt:lpwstr/>
  </property>
  <property fmtid="{D5CDD505-2E9C-101B-9397-08002B2CF9AE}" pid="6" name="RM Tag">
    <vt:lpwstr/>
  </property>
  <property fmtid="{D5CDD505-2E9C-101B-9397-08002B2CF9AE}" pid="7" name="_dlc_DocIdItemGuid">
    <vt:lpwstr>bae0ef51-4d0b-456c-95ef-d60bfe35ba18</vt:lpwstr>
  </property>
  <property fmtid="{D5CDD505-2E9C-101B-9397-08002B2CF9AE}" pid="8" name="BCH_x0020_Doc_x0020_Type">
    <vt:lpwstr>1;#Tender|61fd9171-edf7-4a0c-b1b3-9b1251485e83</vt:lpwstr>
  </property>
  <property fmtid="{D5CDD505-2E9C-101B-9397-08002B2CF9AE}" pid="9" name="ProgramName">
    <vt:lpwstr/>
  </property>
  <property fmtid="{D5CDD505-2E9C-101B-9397-08002B2CF9AE}" pid="11" name="j8c644c70f9b4efabd869fa4f7b585e1">
    <vt:lpwstr/>
  </property>
</Properties>
</file>